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1B8" w:rsidR="00391C0A" w:rsidP="00745936" w:rsidRDefault="00391C0A" w14:paraId="5D186B22" w14:textId="7C856A2E">
      <w:pPr>
        <w:spacing w:after="0" w:line="240" w:lineRule="auto"/>
        <w:jc w:val="center"/>
        <w:rPr>
          <w:rFonts w:ascii="Arial" w:hAnsi="Arial" w:cs="Arial"/>
          <w:b/>
          <w:sz w:val="24"/>
          <w:szCs w:val="20"/>
          <w:u w:val="single"/>
        </w:rPr>
      </w:pPr>
    </w:p>
    <w:p w:rsidRPr="002A23B4" w:rsidR="003F0CB4" w:rsidP="003F0CB4" w:rsidRDefault="003F0CB4" w14:paraId="0CD2EFD7" w14:textId="27738A20">
      <w:pPr>
        <w:spacing w:before="200" w:after="0" w:line="240" w:lineRule="auto"/>
        <w:contextualSpacing/>
        <w:jc w:val="center"/>
        <w:rPr>
          <w:rFonts w:ascii="Century Schoolbook" w:hAnsi="Century Schoolbook" w:eastAsia="Century Schoolbook" w:cs="Century Schoolbook"/>
          <w:i/>
          <w:caps/>
          <w:noProof/>
          <w:color w:val="00955A"/>
          <w:spacing w:val="10"/>
          <w:sz w:val="32"/>
          <w:szCs w:val="32"/>
          <w:lang w:eastAsia="ja-JP" w:bidi="ar-SA"/>
        </w:rPr>
      </w:pPr>
      <w:r w:rsidRPr="004426D8">
        <w:rPr>
          <w:rFonts w:ascii="Arial" w:hAnsi="Arial"/>
          <w:b/>
          <w:i/>
          <w:sz w:val="24"/>
          <w:u w:val="single"/>
        </w:rPr>
        <w:t xml:space="preserve">GREENVAL VERKLARING VOOR GEGEVENSBESCHERMING </w:t>
      </w:r>
    </w:p>
    <w:p w:rsidRPr="002A23B4" w:rsidR="00DC66D5" w:rsidP="00DC66D5" w:rsidRDefault="00DC66D5" w14:paraId="1347C195" w14:textId="77777777">
      <w:pPr>
        <w:spacing w:after="0" w:line="240" w:lineRule="auto"/>
        <w:jc w:val="center"/>
        <w:rPr>
          <w:rFonts w:ascii="Arial" w:hAnsi="Arial" w:cs="Arial"/>
          <w:i/>
          <w:sz w:val="24"/>
          <w:szCs w:val="20"/>
          <w:u w:val="single"/>
        </w:rPr>
      </w:pPr>
    </w:p>
    <w:p w:rsidRPr="002A23B4" w:rsidR="00DC66D5" w:rsidP="00DC66D5" w:rsidRDefault="00DC66D5" w14:paraId="42DA26A1" w14:textId="77777777">
      <w:pPr>
        <w:spacing w:after="0" w:line="240" w:lineRule="auto"/>
        <w:jc w:val="both"/>
        <w:rPr>
          <w:rFonts w:ascii="Arial" w:hAnsi="Arial" w:cs="Arial"/>
          <w:sz w:val="20"/>
          <w:szCs w:val="20"/>
        </w:rPr>
      </w:pPr>
    </w:p>
    <w:p w:rsidRPr="002A23B4" w:rsidR="00DC66D5" w:rsidP="00DC66D5" w:rsidRDefault="00DC66D5" w14:paraId="4608BC7D" w14:textId="77777777">
      <w:pPr>
        <w:spacing w:after="0" w:line="240" w:lineRule="auto"/>
        <w:jc w:val="both"/>
        <w:rPr>
          <w:rFonts w:ascii="Arial" w:hAnsi="Arial" w:cs="Arial"/>
          <w:sz w:val="20"/>
          <w:szCs w:val="20"/>
        </w:rPr>
      </w:pPr>
    </w:p>
    <w:p w:rsidRPr="002A23B4" w:rsidR="00DC66D5" w:rsidP="00DC66D5" w:rsidRDefault="00DC66D5" w14:paraId="5833E49F" w14:textId="7195D01C">
      <w:pPr>
        <w:spacing w:after="0"/>
        <w:jc w:val="both"/>
        <w:rPr>
          <w:rFonts w:ascii="Arial" w:hAnsi="Arial" w:cs="Arial"/>
          <w:i/>
          <w:sz w:val="18"/>
          <w:szCs w:val="18"/>
        </w:rPr>
      </w:pPr>
      <w:r w:rsidRPr="004426D8">
        <w:rPr>
          <w:rFonts w:ascii="Arial" w:hAnsi="Arial"/>
          <w:sz w:val="18"/>
        </w:rPr>
        <w:t>Greenval Insurance DAC ("</w:t>
      </w:r>
      <w:r w:rsidRPr="004426D8">
        <w:rPr>
          <w:rFonts w:ascii="Arial" w:hAnsi="Arial"/>
          <w:b/>
          <w:sz w:val="18"/>
        </w:rPr>
        <w:t>Greenval</w:t>
      </w:r>
      <w:r w:rsidRPr="004426D8">
        <w:rPr>
          <w:rFonts w:ascii="Arial" w:hAnsi="Arial"/>
          <w:sz w:val="18"/>
        </w:rPr>
        <w:t>") en de BNP Paribas Group, waarvan Greenval deel uitmaakt, hechten veel waarde aan de bescherming van uw persoonlijke gegevens. De BNP Paribas Groep heeft daarom gemeenschappelijke principes aangenomen op dit gebied voor de gehele groep.</w:t>
      </w:r>
    </w:p>
    <w:p w:rsidRPr="002A23B4" w:rsidR="00C64972" w:rsidP="00C64972" w:rsidRDefault="005C5514" w14:paraId="1766C5F7" w14:textId="7E087A62">
      <w:pPr>
        <w:pStyle w:val="Heading1"/>
        <w:numPr>
          <w:ilvl w:val="0"/>
          <w:numId w:val="9"/>
        </w:numPr>
        <w:ind w:left="284" w:hanging="284"/>
        <w:rPr>
          <w:lang w:val="de-DE"/>
        </w:rPr>
      </w:pPr>
      <w:r w:rsidRPr="002A23B4">
        <w:rPr>
          <w:rFonts w:cs="Arial"/>
          <w:szCs w:val="18"/>
          <w:lang w:val="de-DE"/>
        </w:rPr>
        <w:t>VALT U ONDER DEZE KENNISGEVING?</w:t>
      </w:r>
    </w:p>
    <w:p w:rsidRPr="002A23B4" w:rsidR="00C64972" w:rsidP="00DC66D5" w:rsidRDefault="00C64972" w14:paraId="1DBA1EA1" w14:textId="77777777">
      <w:pPr>
        <w:autoSpaceDE w:val="0"/>
        <w:autoSpaceDN w:val="0"/>
        <w:adjustRightInd w:val="0"/>
        <w:spacing w:after="0"/>
        <w:jc w:val="both"/>
        <w:rPr>
          <w:rFonts w:ascii="Arial" w:hAnsi="Arial" w:cs="Arial"/>
          <w:sz w:val="18"/>
          <w:szCs w:val="18"/>
          <w:lang w:val="de-DE"/>
        </w:rPr>
      </w:pPr>
    </w:p>
    <w:p w:rsidRPr="004426D8" w:rsidR="00DC66D5" w:rsidP="00DC66D5" w:rsidRDefault="00DC66D5" w14:paraId="14FD4535" w14:textId="21FB2676">
      <w:pPr>
        <w:pStyle w:val="CommentText"/>
        <w:jc w:val="both"/>
        <w:rPr>
          <w:rFonts w:ascii="Arial" w:hAnsi="Arial" w:cs="Arial"/>
          <w:sz w:val="18"/>
          <w:szCs w:val="18"/>
          <w:lang w:val="en-US"/>
        </w:rPr>
      </w:pPr>
      <w:r w:rsidRPr="33766D1B" w:rsidR="00DC66D5">
        <w:rPr>
          <w:rFonts w:ascii="Arial" w:hAnsi="Arial"/>
          <w:sz w:val="18"/>
          <w:szCs w:val="18"/>
          <w:lang w:val="de-DE"/>
        </w:rPr>
        <w:t>Deze</w:t>
      </w:r>
      <w:r w:rsidRPr="33766D1B" w:rsidR="00DC66D5">
        <w:rPr>
          <w:rFonts w:ascii="Arial" w:hAnsi="Arial"/>
          <w:sz w:val="18"/>
          <w:szCs w:val="18"/>
          <w:lang w:val="de-DE"/>
        </w:rPr>
        <w:t xml:space="preserve"> </w:t>
      </w:r>
      <w:r w:rsidRPr="33766D1B" w:rsidR="00DC66D5">
        <w:rPr>
          <w:rFonts w:ascii="Arial" w:hAnsi="Arial"/>
          <w:sz w:val="18"/>
          <w:szCs w:val="18"/>
          <w:lang w:val="de-DE"/>
        </w:rPr>
        <w:t>Privacybeleidsverklaring</w:t>
      </w:r>
      <w:r w:rsidRPr="33766D1B" w:rsidR="00DC66D5">
        <w:rPr>
          <w:rFonts w:ascii="Arial" w:hAnsi="Arial"/>
          <w:sz w:val="18"/>
          <w:szCs w:val="18"/>
          <w:lang w:val="de-DE"/>
        </w:rPr>
        <w:t xml:space="preserve"> </w:t>
      </w:r>
      <w:r w:rsidRPr="33766D1B" w:rsidR="00DC66D5">
        <w:rPr>
          <w:rFonts w:ascii="Arial" w:hAnsi="Arial"/>
          <w:sz w:val="18"/>
          <w:szCs w:val="18"/>
          <w:lang w:val="de-DE"/>
        </w:rPr>
        <w:t>informeert</w:t>
      </w:r>
      <w:r w:rsidRPr="33766D1B" w:rsidR="00DC66D5">
        <w:rPr>
          <w:rFonts w:ascii="Arial" w:hAnsi="Arial"/>
          <w:sz w:val="18"/>
          <w:szCs w:val="18"/>
          <w:lang w:val="de-DE"/>
        </w:rPr>
        <w:t xml:space="preserve"> u in </w:t>
      </w:r>
      <w:r w:rsidRPr="33766D1B" w:rsidR="00DC66D5">
        <w:rPr>
          <w:rFonts w:ascii="Arial" w:hAnsi="Arial"/>
          <w:sz w:val="18"/>
          <w:szCs w:val="18"/>
          <w:lang w:val="de-DE"/>
        </w:rPr>
        <w:t>detail</w:t>
      </w:r>
      <w:r w:rsidRPr="33766D1B" w:rsidR="00DC66D5">
        <w:rPr>
          <w:rFonts w:ascii="Arial" w:hAnsi="Arial"/>
          <w:sz w:val="18"/>
          <w:szCs w:val="18"/>
          <w:lang w:val="de-DE"/>
        </w:rPr>
        <w:t xml:space="preserve"> </w:t>
      </w:r>
      <w:r w:rsidRPr="33766D1B" w:rsidR="00DC66D5">
        <w:rPr>
          <w:rFonts w:ascii="Arial" w:hAnsi="Arial"/>
          <w:sz w:val="18"/>
          <w:szCs w:val="18"/>
          <w:lang w:val="de-DE"/>
        </w:rPr>
        <w:t>over</w:t>
      </w:r>
      <w:r w:rsidRPr="33766D1B" w:rsidR="00DC66D5">
        <w:rPr>
          <w:rFonts w:ascii="Arial" w:hAnsi="Arial"/>
          <w:sz w:val="18"/>
          <w:szCs w:val="18"/>
          <w:lang w:val="de-DE"/>
        </w:rPr>
        <w:t xml:space="preserve"> de </w:t>
      </w:r>
      <w:r w:rsidRPr="33766D1B" w:rsidR="00DC66D5">
        <w:rPr>
          <w:rFonts w:ascii="Arial" w:hAnsi="Arial"/>
          <w:sz w:val="18"/>
          <w:szCs w:val="18"/>
          <w:lang w:val="de-DE"/>
        </w:rPr>
        <w:t>bescherming</w:t>
      </w:r>
      <w:r w:rsidRPr="33766D1B" w:rsidR="00DC66D5">
        <w:rPr>
          <w:rFonts w:ascii="Arial" w:hAnsi="Arial"/>
          <w:sz w:val="18"/>
          <w:szCs w:val="18"/>
          <w:lang w:val="de-DE"/>
        </w:rPr>
        <w:t xml:space="preserve"> van </w:t>
      </w:r>
      <w:r w:rsidRPr="33766D1B" w:rsidR="00DC66D5">
        <w:rPr>
          <w:rFonts w:ascii="Arial" w:hAnsi="Arial"/>
          <w:sz w:val="18"/>
          <w:szCs w:val="18"/>
          <w:lang w:val="de-DE"/>
        </w:rPr>
        <w:t>uw</w:t>
      </w:r>
      <w:r w:rsidRPr="33766D1B" w:rsidR="00DC66D5">
        <w:rPr>
          <w:rFonts w:ascii="Arial" w:hAnsi="Arial"/>
          <w:sz w:val="18"/>
          <w:szCs w:val="18"/>
          <w:lang w:val="de-DE"/>
        </w:rPr>
        <w:t xml:space="preserve"> </w:t>
      </w:r>
      <w:r w:rsidRPr="33766D1B" w:rsidR="00DC66D5">
        <w:rPr>
          <w:rFonts w:ascii="Arial" w:hAnsi="Arial"/>
          <w:sz w:val="18"/>
          <w:szCs w:val="18"/>
          <w:lang w:val="de-DE"/>
        </w:rPr>
        <w:t>persoonsgegevens</w:t>
      </w:r>
      <w:r w:rsidRPr="33766D1B" w:rsidR="00DC66D5">
        <w:rPr>
          <w:rFonts w:ascii="Arial" w:hAnsi="Arial"/>
          <w:sz w:val="18"/>
          <w:szCs w:val="18"/>
          <w:lang w:val="de-DE"/>
        </w:rPr>
        <w:t xml:space="preserve"> </w:t>
      </w:r>
      <w:r w:rsidRPr="33766D1B" w:rsidR="00DC66D5">
        <w:rPr>
          <w:rFonts w:ascii="Arial" w:hAnsi="Arial"/>
          <w:sz w:val="18"/>
          <w:szCs w:val="18"/>
          <w:lang w:val="de-DE"/>
        </w:rPr>
        <w:t>door</w:t>
      </w:r>
      <w:r w:rsidRPr="33766D1B" w:rsidR="00DC66D5">
        <w:rPr>
          <w:rFonts w:ascii="Arial" w:hAnsi="Arial"/>
          <w:sz w:val="18"/>
          <w:szCs w:val="18"/>
          <w:lang w:val="de-DE"/>
        </w:rPr>
        <w:t xml:space="preserve"> </w:t>
      </w:r>
      <w:r w:rsidRPr="33766D1B" w:rsidR="00DC66D5">
        <w:rPr>
          <w:rFonts w:ascii="Arial" w:hAnsi="Arial"/>
          <w:sz w:val="18"/>
          <w:szCs w:val="18"/>
          <w:lang w:val="de-DE"/>
        </w:rPr>
        <w:t>Greenval</w:t>
      </w:r>
      <w:r w:rsidRPr="33766D1B" w:rsidR="00DC66D5">
        <w:rPr>
          <w:rFonts w:ascii="Arial" w:hAnsi="Arial"/>
          <w:sz w:val="18"/>
          <w:szCs w:val="18"/>
          <w:lang w:val="de-DE"/>
        </w:rPr>
        <w:t xml:space="preserve"> ("</w:t>
      </w:r>
      <w:r w:rsidRPr="33766D1B" w:rsidR="00DC66D5">
        <w:rPr>
          <w:rFonts w:ascii="Arial" w:hAnsi="Arial"/>
          <w:b w:val="1"/>
          <w:bCs w:val="1"/>
          <w:sz w:val="18"/>
          <w:szCs w:val="18"/>
          <w:lang w:val="de-DE"/>
        </w:rPr>
        <w:t>wij</w:t>
      </w:r>
      <w:r w:rsidRPr="33766D1B" w:rsidR="00DC66D5">
        <w:rPr>
          <w:rFonts w:ascii="Arial" w:hAnsi="Arial"/>
          <w:sz w:val="18"/>
          <w:szCs w:val="18"/>
          <w:lang w:val="de-DE"/>
        </w:rPr>
        <w:t xml:space="preserve">").  </w:t>
      </w:r>
      <w:r w:rsidRPr="33766D1B" w:rsidR="00DC66D5">
        <w:rPr>
          <w:rFonts w:ascii="Arial" w:hAnsi="Arial"/>
          <w:sz w:val="18"/>
          <w:szCs w:val="18"/>
        </w:rPr>
        <w:t>Deze</w:t>
      </w:r>
      <w:r w:rsidRPr="33766D1B" w:rsidR="00DC66D5">
        <w:rPr>
          <w:rFonts w:ascii="Arial" w:hAnsi="Arial"/>
          <w:sz w:val="18"/>
          <w:szCs w:val="18"/>
        </w:rPr>
        <w:t xml:space="preserve"> </w:t>
      </w:r>
      <w:r w:rsidRPr="33766D1B" w:rsidR="00DC66D5">
        <w:rPr>
          <w:rFonts w:ascii="Arial" w:hAnsi="Arial"/>
          <w:sz w:val="18"/>
          <w:szCs w:val="18"/>
        </w:rPr>
        <w:t>privacybeleidsverklaring</w:t>
      </w:r>
      <w:r w:rsidRPr="33766D1B" w:rsidR="00DC66D5">
        <w:rPr>
          <w:rFonts w:ascii="Arial" w:hAnsi="Arial"/>
          <w:sz w:val="18"/>
          <w:szCs w:val="18"/>
        </w:rPr>
        <w:t xml:space="preserve"> </w:t>
      </w:r>
      <w:r w:rsidRPr="33766D1B" w:rsidR="00DC66D5">
        <w:rPr>
          <w:rFonts w:ascii="Arial" w:hAnsi="Arial"/>
          <w:sz w:val="18"/>
          <w:szCs w:val="18"/>
        </w:rPr>
        <w:t>geldt</w:t>
      </w:r>
      <w:r w:rsidRPr="33766D1B" w:rsidR="00DC66D5">
        <w:rPr>
          <w:rFonts w:ascii="Arial" w:hAnsi="Arial"/>
          <w:sz w:val="18"/>
          <w:szCs w:val="18"/>
        </w:rPr>
        <w:t xml:space="preserve"> </w:t>
      </w:r>
      <w:r w:rsidRPr="33766D1B" w:rsidR="00DC66D5">
        <w:rPr>
          <w:rFonts w:ascii="Arial" w:hAnsi="Arial"/>
          <w:sz w:val="18"/>
          <w:szCs w:val="18"/>
        </w:rPr>
        <w:t>voor</w:t>
      </w:r>
      <w:r w:rsidRPr="33766D1B" w:rsidR="00DC66D5">
        <w:rPr>
          <w:rFonts w:ascii="Arial" w:hAnsi="Arial"/>
          <w:sz w:val="18"/>
          <w:szCs w:val="18"/>
        </w:rPr>
        <w:t xml:space="preserve"> </w:t>
      </w:r>
      <w:r w:rsidRPr="33766D1B" w:rsidR="4DFB2D02">
        <w:rPr>
          <w:rFonts w:ascii="Arial" w:hAnsi="Arial"/>
          <w:sz w:val="18"/>
          <w:szCs w:val="18"/>
        </w:rPr>
        <w:t>u</w:t>
      </w:r>
      <w:r w:rsidRPr="33766D1B" w:rsidR="00DC66D5">
        <w:rPr>
          <w:rFonts w:ascii="Arial" w:hAnsi="Arial"/>
          <w:sz w:val="18"/>
          <w:szCs w:val="18"/>
        </w:rPr>
        <w:t xml:space="preserve"> </w:t>
      </w:r>
      <w:r w:rsidRPr="33766D1B" w:rsidR="5C9E62AF">
        <w:rPr>
          <w:rFonts w:ascii="Arial" w:hAnsi="Arial"/>
          <w:sz w:val="18"/>
          <w:szCs w:val="18"/>
        </w:rPr>
        <w:t>als</w:t>
      </w:r>
      <w:r w:rsidRPr="33766D1B" w:rsidR="00DC66D5">
        <w:rPr>
          <w:rFonts w:ascii="Arial" w:hAnsi="Arial"/>
          <w:sz w:val="18"/>
          <w:szCs w:val="18"/>
        </w:rPr>
        <w:t>:</w:t>
      </w:r>
    </w:p>
    <w:p w:rsidR="00DC66D5" w:rsidP="0034153B" w:rsidRDefault="0034153B" w14:paraId="5354BAF9" w14:textId="7C36D778">
      <w:pPr>
        <w:pStyle w:val="ListParagraph"/>
        <w:numPr>
          <w:ilvl w:val="0"/>
          <w:numId w:val="38"/>
        </w:numPr>
        <w:autoSpaceDE w:val="0"/>
        <w:autoSpaceDN w:val="0"/>
        <w:adjustRightInd w:val="0"/>
        <w:spacing w:after="0"/>
        <w:jc w:val="both"/>
        <w:rPr>
          <w:rFonts w:ascii="Arial" w:hAnsi="Arial" w:cs="Arial"/>
          <w:sz w:val="18"/>
          <w:szCs w:val="18"/>
          <w:lang w:val="en-US"/>
        </w:rPr>
      </w:pPr>
      <w:r w:rsidRPr="33766D1B" w:rsidR="6FC607C0">
        <w:rPr>
          <w:rFonts w:ascii="Arial" w:hAnsi="Arial" w:cs="Arial"/>
          <w:sz w:val="18"/>
          <w:szCs w:val="18"/>
          <w:lang w:val="en-US"/>
        </w:rPr>
        <w:t>E</w:t>
      </w:r>
      <w:r w:rsidRPr="33766D1B" w:rsidR="0034153B">
        <w:rPr>
          <w:rFonts w:ascii="Arial" w:hAnsi="Arial" w:cs="Arial"/>
          <w:sz w:val="18"/>
          <w:szCs w:val="18"/>
          <w:lang w:val="en-US"/>
        </w:rPr>
        <w:t>en</w:t>
      </w:r>
      <w:r w:rsidRPr="33766D1B" w:rsidR="0034153B">
        <w:rPr>
          <w:rFonts w:ascii="Arial" w:hAnsi="Arial" w:cs="Arial"/>
          <w:sz w:val="18"/>
          <w:szCs w:val="18"/>
          <w:lang w:val="en-US"/>
        </w:rPr>
        <w:t xml:space="preserve"> van </w:t>
      </w:r>
      <w:r w:rsidRPr="33766D1B" w:rsidR="0034153B">
        <w:rPr>
          <w:rFonts w:ascii="Arial" w:hAnsi="Arial" w:cs="Arial"/>
          <w:sz w:val="18"/>
          <w:szCs w:val="18"/>
          <w:lang w:val="en-US"/>
        </w:rPr>
        <w:t>onze</w:t>
      </w:r>
      <w:r w:rsidRPr="33766D1B" w:rsidR="0034153B">
        <w:rPr>
          <w:rFonts w:ascii="Arial" w:hAnsi="Arial" w:cs="Arial"/>
          <w:sz w:val="18"/>
          <w:szCs w:val="18"/>
          <w:lang w:val="en-US"/>
        </w:rPr>
        <w:t xml:space="preserve"> </w:t>
      </w:r>
      <w:r w:rsidRPr="33766D1B" w:rsidR="0034153B">
        <w:rPr>
          <w:rFonts w:ascii="Arial" w:hAnsi="Arial" w:cs="Arial"/>
          <w:sz w:val="18"/>
          <w:szCs w:val="18"/>
          <w:lang w:val="en-US"/>
        </w:rPr>
        <w:t>klanten</w:t>
      </w:r>
      <w:r w:rsidRPr="33766D1B" w:rsidR="0034153B">
        <w:rPr>
          <w:rFonts w:ascii="Arial" w:hAnsi="Arial" w:cs="Arial"/>
          <w:sz w:val="18"/>
          <w:szCs w:val="18"/>
          <w:lang w:val="en-US"/>
        </w:rPr>
        <w:t xml:space="preserve"> of in </w:t>
      </w:r>
      <w:r w:rsidRPr="33766D1B" w:rsidR="0034153B">
        <w:rPr>
          <w:rFonts w:ascii="Arial" w:hAnsi="Arial" w:cs="Arial"/>
          <w:sz w:val="18"/>
          <w:szCs w:val="18"/>
          <w:lang w:val="en-US"/>
        </w:rPr>
        <w:t>een</w:t>
      </w:r>
      <w:r w:rsidRPr="33766D1B" w:rsidR="0034153B">
        <w:rPr>
          <w:rFonts w:ascii="Arial" w:hAnsi="Arial" w:cs="Arial"/>
          <w:sz w:val="18"/>
          <w:szCs w:val="18"/>
          <w:lang w:val="en-US"/>
        </w:rPr>
        <w:t xml:space="preserve"> </w:t>
      </w:r>
      <w:r w:rsidRPr="33766D1B" w:rsidR="0034153B">
        <w:rPr>
          <w:rFonts w:ascii="Arial" w:hAnsi="Arial" w:cs="Arial"/>
          <w:sz w:val="18"/>
          <w:szCs w:val="18"/>
          <w:lang w:val="en-US"/>
        </w:rPr>
        <w:t>contractuele</w:t>
      </w:r>
      <w:r w:rsidRPr="33766D1B" w:rsidR="0034153B">
        <w:rPr>
          <w:rFonts w:ascii="Arial" w:hAnsi="Arial" w:cs="Arial"/>
          <w:sz w:val="18"/>
          <w:szCs w:val="18"/>
          <w:lang w:val="en-US"/>
        </w:rPr>
        <w:t xml:space="preserve"> </w:t>
      </w:r>
      <w:r w:rsidRPr="33766D1B" w:rsidR="0034153B">
        <w:rPr>
          <w:rFonts w:ascii="Arial" w:hAnsi="Arial" w:cs="Arial"/>
          <w:sz w:val="18"/>
          <w:szCs w:val="18"/>
          <w:lang w:val="en-US"/>
        </w:rPr>
        <w:t>relatie</w:t>
      </w:r>
      <w:r w:rsidRPr="33766D1B" w:rsidR="0034153B">
        <w:rPr>
          <w:rFonts w:ascii="Arial" w:hAnsi="Arial" w:cs="Arial"/>
          <w:sz w:val="18"/>
          <w:szCs w:val="18"/>
          <w:lang w:val="en-US"/>
        </w:rPr>
        <w:t xml:space="preserve"> met </w:t>
      </w:r>
      <w:r w:rsidRPr="33766D1B" w:rsidR="0034153B">
        <w:rPr>
          <w:rFonts w:ascii="Arial" w:hAnsi="Arial" w:cs="Arial"/>
          <w:sz w:val="18"/>
          <w:szCs w:val="18"/>
          <w:lang w:val="en-US"/>
        </w:rPr>
        <w:t>ons</w:t>
      </w:r>
      <w:r w:rsidRPr="33766D1B" w:rsidR="0034153B">
        <w:rPr>
          <w:rFonts w:ascii="Arial" w:hAnsi="Arial" w:cs="Arial"/>
          <w:sz w:val="18"/>
          <w:szCs w:val="18"/>
          <w:lang w:val="en-US"/>
        </w:rPr>
        <w:t>;</w:t>
      </w:r>
    </w:p>
    <w:p w:rsidRPr="002A23B4" w:rsidR="00600C77" w:rsidP="0034153B" w:rsidRDefault="0034153B" w14:paraId="751F867D" w14:textId="3C4F52E8">
      <w:pPr>
        <w:pStyle w:val="ListParagraph"/>
        <w:numPr>
          <w:ilvl w:val="0"/>
          <w:numId w:val="38"/>
        </w:numPr>
        <w:autoSpaceDE w:val="0"/>
        <w:autoSpaceDN w:val="0"/>
        <w:adjustRightInd w:val="0"/>
        <w:spacing w:after="0"/>
        <w:jc w:val="both"/>
        <w:rPr>
          <w:rFonts w:ascii="Arial" w:hAnsi="Arial" w:cs="Arial"/>
          <w:sz w:val="18"/>
          <w:szCs w:val="18"/>
          <w:lang w:val="de-DE"/>
        </w:rPr>
      </w:pPr>
      <w:r w:rsidRPr="5591B2EC" w:rsidR="08D80184">
        <w:rPr>
          <w:rFonts w:ascii="Arial" w:hAnsi="Arial" w:cs="Arial"/>
          <w:sz w:val="18"/>
          <w:szCs w:val="18"/>
          <w:lang w:val="de-DE"/>
        </w:rPr>
        <w:t>Een l</w:t>
      </w:r>
      <w:r w:rsidRPr="5591B2EC" w:rsidR="61206E52">
        <w:rPr>
          <w:rFonts w:ascii="Arial" w:hAnsi="Arial" w:cs="Arial"/>
          <w:sz w:val="18"/>
          <w:szCs w:val="18"/>
          <w:lang w:val="de-DE"/>
        </w:rPr>
        <w:t xml:space="preserve">id </w:t>
      </w:r>
      <w:r w:rsidRPr="5591B2EC" w:rsidR="0034153B">
        <w:rPr>
          <w:rFonts w:ascii="Arial" w:hAnsi="Arial" w:cs="Arial"/>
          <w:sz w:val="18"/>
          <w:szCs w:val="18"/>
          <w:lang w:val="de-DE"/>
        </w:rPr>
        <w:t xml:space="preserve">van </w:t>
      </w:r>
      <w:r w:rsidRPr="5591B2EC" w:rsidR="0034153B">
        <w:rPr>
          <w:rFonts w:ascii="Arial" w:hAnsi="Arial" w:cs="Arial"/>
          <w:sz w:val="18"/>
          <w:szCs w:val="18"/>
          <w:lang w:val="de-DE"/>
        </w:rPr>
        <w:t xml:space="preserve">de </w:t>
      </w:r>
      <w:r w:rsidRPr="5591B2EC" w:rsidR="0034153B">
        <w:rPr>
          <w:rFonts w:ascii="Arial" w:hAnsi="Arial" w:cs="Arial"/>
          <w:sz w:val="18"/>
          <w:szCs w:val="18"/>
          <w:lang w:val="de-DE"/>
        </w:rPr>
        <w:t>familie</w:t>
      </w:r>
      <w:r w:rsidRPr="5591B2EC" w:rsidR="44C56ADB">
        <w:rPr>
          <w:rFonts w:ascii="Arial" w:hAnsi="Arial" w:cs="Arial"/>
          <w:sz w:val="18"/>
          <w:szCs w:val="18"/>
          <w:lang w:val="de-DE"/>
        </w:rPr>
        <w:t xml:space="preserve"> van de </w:t>
      </w:r>
      <w:r w:rsidRPr="5591B2EC" w:rsidR="44C56ADB">
        <w:rPr>
          <w:rFonts w:ascii="Arial" w:hAnsi="Arial" w:cs="Arial"/>
          <w:sz w:val="18"/>
          <w:szCs w:val="18"/>
          <w:lang w:val="de-DE"/>
        </w:rPr>
        <w:t>klant</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Onze</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klanten</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delen</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ons</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soms</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informatie</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over</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hun</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familie</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wanneer</w:t>
      </w:r>
      <w:r w:rsidRPr="5591B2EC" w:rsidR="0034153B">
        <w:rPr>
          <w:rFonts w:ascii="Arial" w:hAnsi="Arial" w:cs="Arial"/>
          <w:sz w:val="18"/>
          <w:szCs w:val="18"/>
          <w:lang w:val="de-DE"/>
        </w:rPr>
        <w:t xml:space="preserve"> het </w:t>
      </w:r>
      <w:r w:rsidRPr="5591B2EC" w:rsidR="0034153B">
        <w:rPr>
          <w:rFonts w:ascii="Arial" w:hAnsi="Arial" w:cs="Arial"/>
          <w:sz w:val="18"/>
          <w:szCs w:val="18"/>
          <w:lang w:val="de-DE"/>
        </w:rPr>
        <w:t>nodig</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is</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om</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hen</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een</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product</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of</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dienst</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te</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bieden</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of</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hen</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beter</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te</w:t>
      </w:r>
      <w:r w:rsidRPr="5591B2EC" w:rsidR="0034153B">
        <w:rPr>
          <w:rFonts w:ascii="Arial" w:hAnsi="Arial" w:cs="Arial"/>
          <w:sz w:val="18"/>
          <w:szCs w:val="18"/>
          <w:lang w:val="de-DE"/>
        </w:rPr>
        <w:t xml:space="preserve"> </w:t>
      </w:r>
      <w:r w:rsidRPr="5591B2EC" w:rsidR="0034153B">
        <w:rPr>
          <w:rFonts w:ascii="Arial" w:hAnsi="Arial" w:cs="Arial"/>
          <w:sz w:val="18"/>
          <w:szCs w:val="18"/>
          <w:lang w:val="de-DE"/>
        </w:rPr>
        <w:t>leren</w:t>
      </w:r>
      <w:r w:rsidRPr="5591B2EC" w:rsidR="0034153B">
        <w:rPr>
          <w:rFonts w:ascii="Arial" w:hAnsi="Arial" w:cs="Arial"/>
          <w:sz w:val="18"/>
          <w:szCs w:val="18"/>
          <w:lang w:val="de-DE"/>
        </w:rPr>
        <w:t xml:space="preserve"> kennen;</w:t>
      </w:r>
    </w:p>
    <w:p w:rsidRPr="002A23B4" w:rsidR="00600C77" w:rsidP="0034153B" w:rsidRDefault="00600C77" w14:paraId="5577577B" w14:textId="596132A7">
      <w:pPr>
        <w:pStyle w:val="ListParagraph"/>
        <w:numPr>
          <w:ilvl w:val="0"/>
          <w:numId w:val="38"/>
        </w:numPr>
        <w:autoSpaceDE w:val="0"/>
        <w:autoSpaceDN w:val="0"/>
        <w:adjustRightInd w:val="0"/>
        <w:spacing w:after="0"/>
        <w:jc w:val="both"/>
        <w:rPr>
          <w:rFonts w:ascii="Arial" w:hAnsi="Arial" w:cs="Arial"/>
          <w:sz w:val="18"/>
          <w:szCs w:val="18"/>
          <w:lang w:val="de-DE"/>
        </w:rPr>
      </w:pPr>
      <w:r w:rsidRPr="5591B2EC" w:rsidR="00600C77">
        <w:rPr>
          <w:rFonts w:ascii="Arial" w:hAnsi="Arial" w:cs="Arial"/>
          <w:sz w:val="18"/>
          <w:szCs w:val="18"/>
          <w:lang w:val="de-DE"/>
        </w:rPr>
        <w:t>Iemand</w:t>
      </w:r>
      <w:r w:rsidRPr="5591B2EC" w:rsidR="00600C77">
        <w:rPr>
          <w:rFonts w:ascii="Arial" w:hAnsi="Arial" w:cs="Arial"/>
          <w:sz w:val="18"/>
          <w:szCs w:val="18"/>
          <w:lang w:val="de-DE"/>
        </w:rPr>
        <w:t xml:space="preserve"> die </w:t>
      </w:r>
      <w:r w:rsidRPr="5591B2EC" w:rsidR="00600C77">
        <w:rPr>
          <w:rFonts w:ascii="Arial" w:hAnsi="Arial" w:cs="Arial"/>
          <w:sz w:val="18"/>
          <w:szCs w:val="18"/>
          <w:lang w:val="de-DE"/>
        </w:rPr>
        <w:t>geïnteresseerd</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is</w:t>
      </w:r>
      <w:r w:rsidRPr="5591B2EC" w:rsidR="00600C77">
        <w:rPr>
          <w:rFonts w:ascii="Arial" w:hAnsi="Arial" w:cs="Arial"/>
          <w:sz w:val="18"/>
          <w:szCs w:val="18"/>
          <w:lang w:val="de-DE"/>
        </w:rPr>
        <w:t xml:space="preserve"> in </w:t>
      </w:r>
      <w:r w:rsidRPr="5591B2EC" w:rsidR="00600C77">
        <w:rPr>
          <w:rFonts w:ascii="Arial" w:hAnsi="Arial" w:cs="Arial"/>
          <w:sz w:val="18"/>
          <w:szCs w:val="18"/>
          <w:lang w:val="de-DE"/>
        </w:rPr>
        <w:t>onze</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producten</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of</w:t>
      </w:r>
      <w:r w:rsidRPr="5591B2EC" w:rsidR="00600C77">
        <w:rPr>
          <w:rFonts w:ascii="Arial" w:hAnsi="Arial" w:cs="Arial"/>
          <w:sz w:val="18"/>
          <w:szCs w:val="18"/>
          <w:lang w:val="de-DE"/>
        </w:rPr>
        <w:t xml:space="preserve"> diensten </w:t>
      </w:r>
      <w:r w:rsidRPr="5591B2EC" w:rsidR="00600C77">
        <w:rPr>
          <w:rFonts w:ascii="Arial" w:hAnsi="Arial" w:cs="Arial"/>
          <w:sz w:val="18"/>
          <w:szCs w:val="18"/>
          <w:lang w:val="de-DE"/>
        </w:rPr>
        <w:t>wanneer</w:t>
      </w:r>
      <w:r w:rsidRPr="5591B2EC" w:rsidR="00600C77">
        <w:rPr>
          <w:rFonts w:ascii="Arial" w:hAnsi="Arial" w:cs="Arial"/>
          <w:sz w:val="18"/>
          <w:szCs w:val="18"/>
          <w:lang w:val="de-DE"/>
        </w:rPr>
        <w:t xml:space="preserve"> u </w:t>
      </w:r>
      <w:r w:rsidRPr="5591B2EC" w:rsidR="00600C77">
        <w:rPr>
          <w:rFonts w:ascii="Arial" w:hAnsi="Arial" w:cs="Arial"/>
          <w:sz w:val="18"/>
          <w:szCs w:val="18"/>
          <w:lang w:val="de-DE"/>
        </w:rPr>
        <w:t>ons</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uw</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persoonlijke</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gegevens</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verstrekt</w:t>
      </w:r>
      <w:r w:rsidRPr="5591B2EC" w:rsidR="00600C77">
        <w:rPr>
          <w:rFonts w:ascii="Arial" w:hAnsi="Arial" w:cs="Arial"/>
          <w:sz w:val="18"/>
          <w:szCs w:val="18"/>
          <w:lang w:val="de-DE"/>
        </w:rPr>
        <w:t xml:space="preserve"> (in </w:t>
      </w:r>
      <w:r w:rsidRPr="5591B2EC" w:rsidR="00600C77">
        <w:rPr>
          <w:rFonts w:ascii="Arial" w:hAnsi="Arial" w:cs="Arial"/>
          <w:sz w:val="18"/>
          <w:szCs w:val="18"/>
          <w:lang w:val="de-DE"/>
        </w:rPr>
        <w:t>een</w:t>
      </w:r>
      <w:r w:rsidRPr="5591B2EC" w:rsidR="00600C77">
        <w:rPr>
          <w:rFonts w:ascii="Arial" w:hAnsi="Arial" w:cs="Arial"/>
          <w:sz w:val="18"/>
          <w:szCs w:val="18"/>
          <w:lang w:val="de-DE"/>
        </w:rPr>
        <w:t xml:space="preserve"> </w:t>
      </w:r>
      <w:r w:rsidRPr="5591B2EC" w:rsidR="3B3BA7FE">
        <w:rPr>
          <w:rFonts w:ascii="Arial" w:hAnsi="Arial" w:cs="Arial"/>
          <w:sz w:val="18"/>
          <w:szCs w:val="18"/>
          <w:lang w:val="de-DE"/>
        </w:rPr>
        <w:t>agentschap</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op</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onze</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websites</w:t>
      </w:r>
      <w:r w:rsidRPr="5591B2EC" w:rsidR="00600C77">
        <w:rPr>
          <w:rFonts w:ascii="Arial" w:hAnsi="Arial" w:cs="Arial"/>
          <w:sz w:val="18"/>
          <w:szCs w:val="18"/>
          <w:lang w:val="de-DE"/>
        </w:rPr>
        <w:t xml:space="preserve"> en </w:t>
      </w:r>
      <w:r w:rsidRPr="5591B2EC" w:rsidR="00600C77">
        <w:rPr>
          <w:rFonts w:ascii="Arial" w:hAnsi="Arial" w:cs="Arial"/>
          <w:sz w:val="18"/>
          <w:szCs w:val="18"/>
          <w:lang w:val="de-DE"/>
        </w:rPr>
        <w:t>applicaties</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tijdens</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evenementen</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of</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sponsoractiviteiten</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zodat</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wij</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contact</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met</w:t>
      </w:r>
      <w:r w:rsidRPr="5591B2EC" w:rsidR="00600C77">
        <w:rPr>
          <w:rFonts w:ascii="Arial" w:hAnsi="Arial" w:cs="Arial"/>
          <w:sz w:val="18"/>
          <w:szCs w:val="18"/>
          <w:lang w:val="de-DE"/>
        </w:rPr>
        <w:t xml:space="preserve"> u </w:t>
      </w:r>
      <w:r w:rsidRPr="5591B2EC" w:rsidR="00600C77">
        <w:rPr>
          <w:rFonts w:ascii="Arial" w:hAnsi="Arial" w:cs="Arial"/>
          <w:sz w:val="18"/>
          <w:szCs w:val="18"/>
          <w:lang w:val="de-DE"/>
        </w:rPr>
        <w:t>kunnen</w:t>
      </w:r>
      <w:r w:rsidRPr="5591B2EC" w:rsidR="00600C77">
        <w:rPr>
          <w:rFonts w:ascii="Arial" w:hAnsi="Arial" w:cs="Arial"/>
          <w:sz w:val="18"/>
          <w:szCs w:val="18"/>
          <w:lang w:val="de-DE"/>
        </w:rPr>
        <w:t xml:space="preserve"> </w:t>
      </w:r>
      <w:r w:rsidRPr="5591B2EC" w:rsidR="00600C77">
        <w:rPr>
          <w:rFonts w:ascii="Arial" w:hAnsi="Arial" w:cs="Arial"/>
          <w:sz w:val="18"/>
          <w:szCs w:val="18"/>
          <w:lang w:val="de-DE"/>
        </w:rPr>
        <w:t>opnemen</w:t>
      </w:r>
      <w:r w:rsidRPr="5591B2EC" w:rsidR="00600C77">
        <w:rPr>
          <w:rFonts w:ascii="Arial" w:hAnsi="Arial" w:cs="Arial"/>
          <w:sz w:val="18"/>
          <w:szCs w:val="18"/>
          <w:lang w:val="de-DE"/>
        </w:rPr>
        <w:t>.</w:t>
      </w:r>
    </w:p>
    <w:p w:rsidRPr="002A23B4" w:rsidR="00C95F6D" w:rsidP="0034153B" w:rsidRDefault="00600C77" w14:paraId="724813F6" w14:textId="684ED43C">
      <w:pPr>
        <w:pStyle w:val="ListParagraph"/>
        <w:numPr>
          <w:ilvl w:val="0"/>
          <w:numId w:val="38"/>
        </w:numPr>
        <w:autoSpaceDE w:val="0"/>
        <w:autoSpaceDN w:val="0"/>
        <w:adjustRightInd w:val="0"/>
        <w:spacing w:after="0"/>
        <w:jc w:val="both"/>
        <w:rPr>
          <w:rFonts w:ascii="Arial" w:hAnsi="Arial" w:cs="Arial"/>
          <w:sz w:val="18"/>
          <w:szCs w:val="18"/>
          <w:lang w:val="de-DE"/>
        </w:rPr>
      </w:pPr>
      <w:r w:rsidRPr="002A23B4">
        <w:rPr>
          <w:rFonts w:ascii="Arial" w:hAnsi="Arial" w:cs="Arial"/>
          <w:sz w:val="18"/>
          <w:szCs w:val="18"/>
          <w:lang w:val="de-DE"/>
        </w:rPr>
        <w:t>Een medewerker van onze zakelijke klanten.</w:t>
      </w:r>
    </w:p>
    <w:p w:rsidRPr="002A23B4" w:rsidR="00C64972" w:rsidP="00DC66D5" w:rsidRDefault="00C64972" w14:paraId="0308129B" w14:textId="77777777">
      <w:pPr>
        <w:autoSpaceDE w:val="0"/>
        <w:autoSpaceDN w:val="0"/>
        <w:adjustRightInd w:val="0"/>
        <w:spacing w:after="0"/>
        <w:jc w:val="both"/>
        <w:rPr>
          <w:rFonts w:ascii="Arial" w:hAnsi="Arial" w:cs="Arial"/>
          <w:sz w:val="18"/>
          <w:szCs w:val="18"/>
          <w:lang w:val="de-DE"/>
        </w:rPr>
      </w:pPr>
    </w:p>
    <w:p w:rsidRPr="002A23B4" w:rsidR="00DC66D5" w:rsidP="00DC66D5" w:rsidRDefault="00DC66D5" w14:paraId="7495CF8D" w14:textId="3A0C9797">
      <w:pPr>
        <w:autoSpaceDE w:val="0"/>
        <w:autoSpaceDN w:val="0"/>
        <w:adjustRightInd w:val="0"/>
        <w:spacing w:after="0"/>
        <w:jc w:val="both"/>
        <w:rPr>
          <w:rFonts w:ascii="Arial" w:hAnsi="Arial" w:cs="Arial"/>
          <w:sz w:val="18"/>
          <w:szCs w:val="18"/>
          <w:lang w:val="de-DE"/>
        </w:rPr>
      </w:pPr>
      <w:r w:rsidRPr="5591B2EC" w:rsidR="00DC66D5">
        <w:rPr>
          <w:rFonts w:ascii="Arial" w:hAnsi="Arial"/>
          <w:sz w:val="18"/>
          <w:szCs w:val="18"/>
          <w:lang w:val="de-DE"/>
        </w:rPr>
        <w:t xml:space="preserve">Als </w:t>
      </w:r>
      <w:r w:rsidRPr="5591B2EC" w:rsidR="00DC66D5">
        <w:rPr>
          <w:rFonts w:ascii="Arial" w:hAnsi="Arial"/>
          <w:sz w:val="18"/>
          <w:szCs w:val="18"/>
          <w:lang w:val="de-DE"/>
        </w:rPr>
        <w:t>gegevensbeheerder</w:t>
      </w:r>
      <w:r w:rsidRPr="5591B2EC" w:rsidR="00DC66D5">
        <w:rPr>
          <w:rFonts w:ascii="Arial" w:hAnsi="Arial"/>
          <w:sz w:val="18"/>
          <w:szCs w:val="18"/>
          <w:lang w:val="de-DE"/>
        </w:rPr>
        <w:t xml:space="preserve"> </w:t>
      </w:r>
      <w:r w:rsidRPr="5591B2EC" w:rsidR="00DC66D5">
        <w:rPr>
          <w:rFonts w:ascii="Arial" w:hAnsi="Arial"/>
          <w:sz w:val="18"/>
          <w:szCs w:val="18"/>
          <w:lang w:val="de-DE"/>
        </w:rPr>
        <w:t>zijn</w:t>
      </w:r>
      <w:r w:rsidRPr="5591B2EC" w:rsidR="00DC66D5">
        <w:rPr>
          <w:rFonts w:ascii="Arial" w:hAnsi="Arial"/>
          <w:sz w:val="18"/>
          <w:szCs w:val="18"/>
          <w:lang w:val="de-DE"/>
        </w:rPr>
        <w:t xml:space="preserve"> </w:t>
      </w:r>
      <w:r w:rsidRPr="5591B2EC" w:rsidR="00DC66D5">
        <w:rPr>
          <w:rFonts w:ascii="Arial" w:hAnsi="Arial"/>
          <w:sz w:val="18"/>
          <w:szCs w:val="18"/>
          <w:lang w:val="de-DE"/>
        </w:rPr>
        <w:t>wij</w:t>
      </w:r>
      <w:r w:rsidRPr="5591B2EC" w:rsidR="00DC66D5">
        <w:rPr>
          <w:rFonts w:ascii="Arial" w:hAnsi="Arial"/>
          <w:sz w:val="18"/>
          <w:szCs w:val="18"/>
          <w:lang w:val="de-DE"/>
        </w:rPr>
        <w:t xml:space="preserve"> </w:t>
      </w:r>
      <w:r w:rsidRPr="5591B2EC" w:rsidR="00DC66D5">
        <w:rPr>
          <w:rFonts w:ascii="Arial" w:hAnsi="Arial"/>
          <w:sz w:val="18"/>
          <w:szCs w:val="18"/>
          <w:lang w:val="de-DE"/>
        </w:rPr>
        <w:t>verantwoordelijk</w:t>
      </w:r>
      <w:r w:rsidRPr="5591B2EC" w:rsidR="00DC66D5">
        <w:rPr>
          <w:rFonts w:ascii="Arial" w:hAnsi="Arial"/>
          <w:sz w:val="18"/>
          <w:szCs w:val="18"/>
          <w:lang w:val="de-DE"/>
        </w:rPr>
        <w:t xml:space="preserve"> </w:t>
      </w:r>
      <w:r w:rsidRPr="5591B2EC" w:rsidR="00DC66D5">
        <w:rPr>
          <w:rFonts w:ascii="Arial" w:hAnsi="Arial"/>
          <w:sz w:val="18"/>
          <w:szCs w:val="18"/>
          <w:lang w:val="de-DE"/>
        </w:rPr>
        <w:t>voor</w:t>
      </w:r>
      <w:r w:rsidRPr="5591B2EC" w:rsidR="00DC66D5">
        <w:rPr>
          <w:rFonts w:ascii="Arial" w:hAnsi="Arial"/>
          <w:sz w:val="18"/>
          <w:szCs w:val="18"/>
          <w:lang w:val="de-DE"/>
        </w:rPr>
        <w:t xml:space="preserve"> het </w:t>
      </w:r>
      <w:r w:rsidRPr="5591B2EC" w:rsidR="00DC66D5">
        <w:rPr>
          <w:rFonts w:ascii="Arial" w:hAnsi="Arial"/>
          <w:sz w:val="18"/>
          <w:szCs w:val="18"/>
          <w:lang w:val="de-DE"/>
        </w:rPr>
        <w:t>verzamelen</w:t>
      </w:r>
      <w:r w:rsidRPr="5591B2EC" w:rsidR="00DC66D5">
        <w:rPr>
          <w:rFonts w:ascii="Arial" w:hAnsi="Arial"/>
          <w:sz w:val="18"/>
          <w:szCs w:val="18"/>
          <w:lang w:val="de-DE"/>
        </w:rPr>
        <w:t xml:space="preserve"> en </w:t>
      </w:r>
      <w:r w:rsidRPr="5591B2EC" w:rsidR="00DC66D5">
        <w:rPr>
          <w:rFonts w:ascii="Arial" w:hAnsi="Arial"/>
          <w:sz w:val="18"/>
          <w:szCs w:val="18"/>
          <w:lang w:val="de-DE"/>
        </w:rPr>
        <w:t>verwerken</w:t>
      </w:r>
      <w:r w:rsidRPr="5591B2EC" w:rsidR="00DC66D5">
        <w:rPr>
          <w:rFonts w:ascii="Arial" w:hAnsi="Arial"/>
          <w:sz w:val="18"/>
          <w:szCs w:val="18"/>
          <w:lang w:val="de-DE"/>
        </w:rPr>
        <w:t xml:space="preserve"> van </w:t>
      </w:r>
      <w:r w:rsidRPr="5591B2EC" w:rsidR="00DC66D5">
        <w:rPr>
          <w:rFonts w:ascii="Arial" w:hAnsi="Arial"/>
          <w:sz w:val="18"/>
          <w:szCs w:val="18"/>
          <w:lang w:val="de-DE"/>
        </w:rPr>
        <w:t>uw</w:t>
      </w:r>
      <w:r w:rsidRPr="5591B2EC" w:rsidR="00DC66D5">
        <w:rPr>
          <w:rFonts w:ascii="Arial" w:hAnsi="Arial"/>
          <w:sz w:val="18"/>
          <w:szCs w:val="18"/>
          <w:lang w:val="de-DE"/>
        </w:rPr>
        <w:t xml:space="preserve"> </w:t>
      </w:r>
      <w:r w:rsidRPr="5591B2EC" w:rsidR="00DC66D5">
        <w:rPr>
          <w:rFonts w:ascii="Arial" w:hAnsi="Arial"/>
          <w:sz w:val="18"/>
          <w:szCs w:val="18"/>
          <w:lang w:val="de-DE"/>
        </w:rPr>
        <w:t>persoonlijke</w:t>
      </w:r>
      <w:r w:rsidRPr="5591B2EC" w:rsidR="00DC66D5">
        <w:rPr>
          <w:rFonts w:ascii="Arial" w:hAnsi="Arial"/>
          <w:sz w:val="18"/>
          <w:szCs w:val="18"/>
          <w:lang w:val="de-DE"/>
        </w:rPr>
        <w:t xml:space="preserve"> </w:t>
      </w:r>
      <w:r w:rsidRPr="5591B2EC" w:rsidR="00DC66D5">
        <w:rPr>
          <w:rFonts w:ascii="Arial" w:hAnsi="Arial"/>
          <w:sz w:val="18"/>
          <w:szCs w:val="18"/>
          <w:lang w:val="de-DE"/>
        </w:rPr>
        <w:t>gegevens</w:t>
      </w:r>
      <w:r w:rsidRPr="5591B2EC" w:rsidR="00DC66D5">
        <w:rPr>
          <w:rFonts w:ascii="Arial" w:hAnsi="Arial"/>
          <w:sz w:val="18"/>
          <w:szCs w:val="18"/>
          <w:lang w:val="de-DE"/>
        </w:rPr>
        <w:t xml:space="preserve"> in het </w:t>
      </w:r>
      <w:r w:rsidRPr="5591B2EC" w:rsidR="00DC66D5">
        <w:rPr>
          <w:rFonts w:ascii="Arial" w:hAnsi="Arial"/>
          <w:sz w:val="18"/>
          <w:szCs w:val="18"/>
          <w:lang w:val="de-DE"/>
        </w:rPr>
        <w:t>kader</w:t>
      </w:r>
      <w:r w:rsidRPr="5591B2EC" w:rsidR="00DC66D5">
        <w:rPr>
          <w:rFonts w:ascii="Arial" w:hAnsi="Arial"/>
          <w:sz w:val="18"/>
          <w:szCs w:val="18"/>
          <w:lang w:val="de-DE"/>
        </w:rPr>
        <w:t xml:space="preserve"> van </w:t>
      </w:r>
      <w:r w:rsidRPr="5591B2EC" w:rsidR="00DC66D5">
        <w:rPr>
          <w:rFonts w:ascii="Arial" w:hAnsi="Arial"/>
          <w:sz w:val="18"/>
          <w:szCs w:val="18"/>
          <w:lang w:val="de-DE"/>
        </w:rPr>
        <w:t>on</w:t>
      </w:r>
      <w:r w:rsidRPr="5591B2EC" w:rsidR="58917864">
        <w:rPr>
          <w:rFonts w:ascii="Arial" w:hAnsi="Arial"/>
          <w:sz w:val="18"/>
          <w:szCs w:val="18"/>
          <w:lang w:val="de-DE"/>
        </w:rPr>
        <w:t>ze</w:t>
      </w:r>
      <w:r w:rsidRPr="5591B2EC" w:rsidR="58917864">
        <w:rPr>
          <w:rFonts w:ascii="Arial" w:hAnsi="Arial"/>
          <w:sz w:val="18"/>
          <w:szCs w:val="18"/>
          <w:lang w:val="de-DE"/>
        </w:rPr>
        <w:t xml:space="preserve"> </w:t>
      </w:r>
      <w:r w:rsidRPr="5591B2EC" w:rsidR="55CA162D">
        <w:rPr>
          <w:rFonts w:ascii="Arial" w:hAnsi="Arial"/>
          <w:sz w:val="18"/>
          <w:szCs w:val="18"/>
          <w:lang w:val="de-DE"/>
        </w:rPr>
        <w:t>bedrijfs</w:t>
      </w:r>
      <w:r w:rsidRPr="5591B2EC" w:rsidR="58917864">
        <w:rPr>
          <w:rFonts w:ascii="Arial" w:hAnsi="Arial"/>
          <w:sz w:val="18"/>
          <w:szCs w:val="18"/>
          <w:lang w:val="de-DE"/>
        </w:rPr>
        <w:t>activiteit</w:t>
      </w:r>
      <w:r w:rsidRPr="5591B2EC" w:rsidR="00DC66D5">
        <w:rPr>
          <w:rFonts w:ascii="Arial" w:hAnsi="Arial"/>
          <w:sz w:val="18"/>
          <w:szCs w:val="18"/>
          <w:lang w:val="de-DE"/>
        </w:rPr>
        <w:t xml:space="preserve">. Het </w:t>
      </w:r>
      <w:r w:rsidRPr="5591B2EC" w:rsidR="00DC66D5">
        <w:rPr>
          <w:rFonts w:ascii="Arial" w:hAnsi="Arial"/>
          <w:sz w:val="18"/>
          <w:szCs w:val="18"/>
          <w:lang w:val="de-DE"/>
        </w:rPr>
        <w:t>doel</w:t>
      </w:r>
      <w:r w:rsidRPr="5591B2EC" w:rsidR="00DC66D5">
        <w:rPr>
          <w:rFonts w:ascii="Arial" w:hAnsi="Arial"/>
          <w:sz w:val="18"/>
          <w:szCs w:val="18"/>
          <w:lang w:val="de-DE"/>
        </w:rPr>
        <w:t xml:space="preserve"> van </w:t>
      </w:r>
      <w:r w:rsidRPr="5591B2EC" w:rsidR="00DC66D5">
        <w:rPr>
          <w:rFonts w:ascii="Arial" w:hAnsi="Arial"/>
          <w:sz w:val="18"/>
          <w:szCs w:val="18"/>
          <w:lang w:val="de-DE"/>
        </w:rPr>
        <w:t>deze</w:t>
      </w:r>
      <w:r w:rsidRPr="5591B2EC" w:rsidR="00DC66D5">
        <w:rPr>
          <w:rFonts w:ascii="Arial" w:hAnsi="Arial"/>
          <w:sz w:val="18"/>
          <w:szCs w:val="18"/>
          <w:lang w:val="de-DE"/>
        </w:rPr>
        <w:t xml:space="preserve"> </w:t>
      </w:r>
      <w:r w:rsidRPr="5591B2EC" w:rsidR="00DC66D5">
        <w:rPr>
          <w:rFonts w:ascii="Arial" w:hAnsi="Arial"/>
          <w:sz w:val="18"/>
          <w:szCs w:val="18"/>
          <w:lang w:val="de-DE"/>
        </w:rPr>
        <w:t>Privacybeleidsverklaring</w:t>
      </w:r>
      <w:r w:rsidRPr="5591B2EC" w:rsidR="00DC66D5">
        <w:rPr>
          <w:rFonts w:ascii="Arial" w:hAnsi="Arial"/>
          <w:sz w:val="18"/>
          <w:szCs w:val="18"/>
          <w:lang w:val="de-DE"/>
        </w:rPr>
        <w:t xml:space="preserve"> </w:t>
      </w:r>
      <w:r w:rsidRPr="5591B2EC" w:rsidR="00DC66D5">
        <w:rPr>
          <w:rFonts w:ascii="Arial" w:hAnsi="Arial"/>
          <w:sz w:val="18"/>
          <w:szCs w:val="18"/>
          <w:lang w:val="de-DE"/>
        </w:rPr>
        <w:t>is</w:t>
      </w:r>
      <w:r w:rsidRPr="5591B2EC" w:rsidR="00DC66D5">
        <w:rPr>
          <w:rFonts w:ascii="Arial" w:hAnsi="Arial"/>
          <w:sz w:val="18"/>
          <w:szCs w:val="18"/>
          <w:lang w:val="de-DE"/>
        </w:rPr>
        <w:t xml:space="preserve"> </w:t>
      </w:r>
      <w:r w:rsidRPr="5591B2EC" w:rsidR="00DC66D5">
        <w:rPr>
          <w:rFonts w:ascii="Arial" w:hAnsi="Arial"/>
          <w:sz w:val="18"/>
          <w:szCs w:val="18"/>
          <w:lang w:val="de-DE"/>
        </w:rPr>
        <w:t>om</w:t>
      </w:r>
      <w:r w:rsidRPr="5591B2EC" w:rsidR="00DC66D5">
        <w:rPr>
          <w:rFonts w:ascii="Arial" w:hAnsi="Arial"/>
          <w:sz w:val="18"/>
          <w:szCs w:val="18"/>
          <w:lang w:val="de-DE"/>
        </w:rPr>
        <w:t xml:space="preserve"> u </w:t>
      </w:r>
      <w:r w:rsidRPr="5591B2EC" w:rsidR="00DC66D5">
        <w:rPr>
          <w:rFonts w:ascii="Arial" w:hAnsi="Arial"/>
          <w:sz w:val="18"/>
          <w:szCs w:val="18"/>
          <w:lang w:val="de-DE"/>
        </w:rPr>
        <w:t>uit</w:t>
      </w:r>
      <w:r w:rsidRPr="5591B2EC" w:rsidR="00DC66D5">
        <w:rPr>
          <w:rFonts w:ascii="Arial" w:hAnsi="Arial"/>
          <w:sz w:val="18"/>
          <w:szCs w:val="18"/>
          <w:lang w:val="de-DE"/>
        </w:rPr>
        <w:t xml:space="preserve"> </w:t>
      </w:r>
      <w:r w:rsidRPr="5591B2EC" w:rsidR="00DC66D5">
        <w:rPr>
          <w:rFonts w:ascii="Arial" w:hAnsi="Arial"/>
          <w:sz w:val="18"/>
          <w:szCs w:val="18"/>
          <w:lang w:val="de-DE"/>
        </w:rPr>
        <w:t>te</w:t>
      </w:r>
      <w:r w:rsidRPr="5591B2EC" w:rsidR="00DC66D5">
        <w:rPr>
          <w:rFonts w:ascii="Arial" w:hAnsi="Arial"/>
          <w:sz w:val="18"/>
          <w:szCs w:val="18"/>
          <w:lang w:val="de-DE"/>
        </w:rPr>
        <w:t xml:space="preserve"> </w:t>
      </w:r>
      <w:r w:rsidRPr="5591B2EC" w:rsidR="00DC66D5">
        <w:rPr>
          <w:rFonts w:ascii="Arial" w:hAnsi="Arial"/>
          <w:sz w:val="18"/>
          <w:szCs w:val="18"/>
          <w:lang w:val="de-DE"/>
        </w:rPr>
        <w:t>leggen</w:t>
      </w:r>
      <w:r w:rsidRPr="5591B2EC" w:rsidR="00DC66D5">
        <w:rPr>
          <w:rFonts w:ascii="Arial" w:hAnsi="Arial"/>
          <w:sz w:val="18"/>
          <w:szCs w:val="18"/>
          <w:lang w:val="de-DE"/>
        </w:rPr>
        <w:t xml:space="preserve"> welke </w:t>
      </w:r>
      <w:r w:rsidRPr="5591B2EC" w:rsidR="00DC66D5">
        <w:rPr>
          <w:rFonts w:ascii="Arial" w:hAnsi="Arial"/>
          <w:sz w:val="18"/>
          <w:szCs w:val="18"/>
          <w:lang w:val="de-DE"/>
        </w:rPr>
        <w:t>persoonlijke</w:t>
      </w:r>
      <w:r w:rsidRPr="5591B2EC" w:rsidR="00DC66D5">
        <w:rPr>
          <w:rFonts w:ascii="Arial" w:hAnsi="Arial"/>
          <w:sz w:val="18"/>
          <w:szCs w:val="18"/>
          <w:lang w:val="de-DE"/>
        </w:rPr>
        <w:t xml:space="preserve"> </w:t>
      </w:r>
      <w:r w:rsidRPr="5591B2EC" w:rsidR="00DC66D5">
        <w:rPr>
          <w:rFonts w:ascii="Arial" w:hAnsi="Arial"/>
          <w:sz w:val="18"/>
          <w:szCs w:val="18"/>
          <w:lang w:val="de-DE"/>
        </w:rPr>
        <w:t>gegevens</w:t>
      </w:r>
      <w:r w:rsidRPr="5591B2EC" w:rsidR="00DC66D5">
        <w:rPr>
          <w:rFonts w:ascii="Arial" w:hAnsi="Arial"/>
          <w:sz w:val="18"/>
          <w:szCs w:val="18"/>
          <w:lang w:val="de-DE"/>
        </w:rPr>
        <w:t xml:space="preserve"> </w:t>
      </w:r>
      <w:r w:rsidRPr="5591B2EC" w:rsidR="00DC66D5">
        <w:rPr>
          <w:rFonts w:ascii="Arial" w:hAnsi="Arial"/>
          <w:sz w:val="18"/>
          <w:szCs w:val="18"/>
          <w:lang w:val="de-DE"/>
        </w:rPr>
        <w:t>wij</w:t>
      </w:r>
      <w:r w:rsidRPr="5591B2EC" w:rsidR="00DC66D5">
        <w:rPr>
          <w:rFonts w:ascii="Arial" w:hAnsi="Arial"/>
          <w:sz w:val="18"/>
          <w:szCs w:val="18"/>
          <w:lang w:val="de-DE"/>
        </w:rPr>
        <w:t xml:space="preserve"> </w:t>
      </w:r>
      <w:r w:rsidRPr="5591B2EC" w:rsidR="00DC66D5">
        <w:rPr>
          <w:rFonts w:ascii="Arial" w:hAnsi="Arial"/>
          <w:sz w:val="18"/>
          <w:szCs w:val="18"/>
          <w:lang w:val="de-DE"/>
        </w:rPr>
        <w:t>over</w:t>
      </w:r>
      <w:r w:rsidRPr="5591B2EC" w:rsidR="00DC66D5">
        <w:rPr>
          <w:rFonts w:ascii="Arial" w:hAnsi="Arial"/>
          <w:sz w:val="18"/>
          <w:szCs w:val="18"/>
          <w:lang w:val="de-DE"/>
        </w:rPr>
        <w:t xml:space="preserve"> u </w:t>
      </w:r>
      <w:r w:rsidRPr="5591B2EC" w:rsidR="00DC66D5">
        <w:rPr>
          <w:rFonts w:ascii="Arial" w:hAnsi="Arial"/>
          <w:sz w:val="18"/>
          <w:szCs w:val="18"/>
          <w:lang w:val="de-DE"/>
        </w:rPr>
        <w:t>gebruiken</w:t>
      </w:r>
      <w:r w:rsidRPr="5591B2EC" w:rsidR="00DC66D5">
        <w:rPr>
          <w:rFonts w:ascii="Arial" w:hAnsi="Arial"/>
          <w:sz w:val="18"/>
          <w:szCs w:val="18"/>
          <w:lang w:val="de-DE"/>
        </w:rPr>
        <w:t xml:space="preserve">, als </w:t>
      </w:r>
      <w:r w:rsidRPr="5591B2EC" w:rsidR="00DC66D5">
        <w:rPr>
          <w:rFonts w:ascii="Arial" w:hAnsi="Arial"/>
          <w:sz w:val="18"/>
          <w:szCs w:val="18"/>
          <w:lang w:val="de-DE"/>
        </w:rPr>
        <w:t>individuele</w:t>
      </w:r>
      <w:r w:rsidRPr="5591B2EC" w:rsidR="00DC66D5">
        <w:rPr>
          <w:rFonts w:ascii="Arial" w:hAnsi="Arial"/>
          <w:sz w:val="18"/>
          <w:szCs w:val="18"/>
          <w:lang w:val="de-DE"/>
        </w:rPr>
        <w:t xml:space="preserve"> </w:t>
      </w:r>
      <w:r w:rsidRPr="5591B2EC" w:rsidR="00DC66D5">
        <w:rPr>
          <w:rFonts w:ascii="Arial" w:hAnsi="Arial"/>
          <w:sz w:val="18"/>
          <w:szCs w:val="18"/>
          <w:lang w:val="de-DE"/>
        </w:rPr>
        <w:t>klant</w:t>
      </w:r>
      <w:r w:rsidRPr="5591B2EC" w:rsidR="00DC66D5">
        <w:rPr>
          <w:rFonts w:ascii="Arial" w:hAnsi="Arial"/>
          <w:sz w:val="18"/>
          <w:szCs w:val="18"/>
          <w:lang w:val="de-DE"/>
        </w:rPr>
        <w:t xml:space="preserve">, </w:t>
      </w:r>
      <w:r w:rsidRPr="5591B2EC" w:rsidR="00DC66D5">
        <w:rPr>
          <w:rFonts w:ascii="Arial" w:hAnsi="Arial"/>
          <w:sz w:val="18"/>
          <w:szCs w:val="18"/>
          <w:lang w:val="de-DE"/>
        </w:rPr>
        <w:t>vertegenwoordiger</w:t>
      </w:r>
      <w:r w:rsidRPr="5591B2EC" w:rsidR="00DC66D5">
        <w:rPr>
          <w:rFonts w:ascii="Arial" w:hAnsi="Arial"/>
          <w:sz w:val="18"/>
          <w:szCs w:val="18"/>
          <w:lang w:val="de-DE"/>
        </w:rPr>
        <w:t xml:space="preserve"> van </w:t>
      </w:r>
      <w:r w:rsidRPr="5591B2EC" w:rsidR="00DC66D5">
        <w:rPr>
          <w:rFonts w:ascii="Arial" w:hAnsi="Arial"/>
          <w:sz w:val="18"/>
          <w:szCs w:val="18"/>
          <w:lang w:val="de-DE"/>
        </w:rPr>
        <w:t>onze</w:t>
      </w:r>
      <w:r w:rsidRPr="5591B2EC" w:rsidR="00DC66D5">
        <w:rPr>
          <w:rFonts w:ascii="Arial" w:hAnsi="Arial"/>
          <w:sz w:val="18"/>
          <w:szCs w:val="18"/>
          <w:lang w:val="de-DE"/>
        </w:rPr>
        <w:t xml:space="preserve"> </w:t>
      </w:r>
      <w:r w:rsidRPr="5591B2EC" w:rsidR="00DC66D5">
        <w:rPr>
          <w:rFonts w:ascii="Arial" w:hAnsi="Arial"/>
          <w:sz w:val="18"/>
          <w:szCs w:val="18"/>
          <w:lang w:val="de-DE"/>
        </w:rPr>
        <w:t>zakelijke</w:t>
      </w:r>
      <w:r w:rsidRPr="5591B2EC" w:rsidR="00DC66D5">
        <w:rPr>
          <w:rFonts w:ascii="Arial" w:hAnsi="Arial"/>
          <w:sz w:val="18"/>
          <w:szCs w:val="18"/>
          <w:lang w:val="de-DE"/>
        </w:rPr>
        <w:t xml:space="preserve"> </w:t>
      </w:r>
      <w:r w:rsidRPr="5591B2EC" w:rsidR="00DC66D5">
        <w:rPr>
          <w:rFonts w:ascii="Arial" w:hAnsi="Arial"/>
          <w:sz w:val="18"/>
          <w:szCs w:val="18"/>
          <w:lang w:val="de-DE"/>
        </w:rPr>
        <w:t>klanten</w:t>
      </w:r>
      <w:r w:rsidRPr="5591B2EC" w:rsidR="00DC66D5">
        <w:rPr>
          <w:rFonts w:ascii="Arial" w:hAnsi="Arial"/>
          <w:sz w:val="18"/>
          <w:szCs w:val="18"/>
          <w:lang w:val="de-DE"/>
        </w:rPr>
        <w:t xml:space="preserve"> </w:t>
      </w:r>
      <w:r w:rsidRPr="5591B2EC" w:rsidR="00DC66D5">
        <w:rPr>
          <w:rFonts w:ascii="Arial" w:hAnsi="Arial"/>
          <w:sz w:val="18"/>
          <w:szCs w:val="18"/>
          <w:lang w:val="de-DE"/>
        </w:rPr>
        <w:t>of</w:t>
      </w:r>
      <w:r w:rsidRPr="5591B2EC" w:rsidR="00DC66D5">
        <w:rPr>
          <w:rFonts w:ascii="Arial" w:hAnsi="Arial"/>
          <w:sz w:val="18"/>
          <w:szCs w:val="18"/>
          <w:lang w:val="de-DE"/>
        </w:rPr>
        <w:t xml:space="preserve"> als </w:t>
      </w:r>
      <w:r w:rsidRPr="5591B2EC" w:rsidR="00DC66D5">
        <w:rPr>
          <w:rFonts w:ascii="Arial" w:hAnsi="Arial"/>
          <w:sz w:val="18"/>
          <w:szCs w:val="18"/>
          <w:lang w:val="de-DE"/>
        </w:rPr>
        <w:t>aanvrager</w:t>
      </w:r>
      <w:r w:rsidRPr="5591B2EC" w:rsidR="00DC66D5">
        <w:rPr>
          <w:rFonts w:ascii="Arial" w:hAnsi="Arial"/>
          <w:sz w:val="18"/>
          <w:szCs w:val="18"/>
          <w:lang w:val="de-DE"/>
        </w:rPr>
        <w:t xml:space="preserve"> </w:t>
      </w:r>
      <w:r w:rsidRPr="5591B2EC" w:rsidR="40501673">
        <w:rPr>
          <w:rFonts w:ascii="Arial" w:hAnsi="Arial"/>
          <w:sz w:val="18"/>
          <w:szCs w:val="18"/>
          <w:lang w:val="de-DE"/>
        </w:rPr>
        <w:t>van</w:t>
      </w:r>
      <w:r w:rsidRPr="5591B2EC" w:rsidR="00DC66D5">
        <w:rPr>
          <w:rFonts w:ascii="Arial" w:hAnsi="Arial"/>
          <w:sz w:val="18"/>
          <w:szCs w:val="18"/>
          <w:lang w:val="de-DE"/>
        </w:rPr>
        <w:t xml:space="preserve"> </w:t>
      </w:r>
      <w:r w:rsidRPr="5591B2EC" w:rsidR="00DC66D5">
        <w:rPr>
          <w:rFonts w:ascii="Arial" w:hAnsi="Arial"/>
          <w:sz w:val="18"/>
          <w:szCs w:val="18"/>
          <w:lang w:val="de-DE"/>
        </w:rPr>
        <w:t>onz</w:t>
      </w:r>
      <w:r w:rsidRPr="5591B2EC" w:rsidR="00DC66D5">
        <w:rPr>
          <w:rFonts w:ascii="Arial" w:hAnsi="Arial"/>
          <w:sz w:val="18"/>
          <w:szCs w:val="18"/>
          <w:lang w:val="de-DE"/>
        </w:rPr>
        <w:t>e</w:t>
      </w:r>
      <w:r w:rsidRPr="5591B2EC" w:rsidR="00DC66D5">
        <w:rPr>
          <w:rFonts w:ascii="Arial" w:hAnsi="Arial"/>
          <w:sz w:val="18"/>
          <w:szCs w:val="18"/>
          <w:lang w:val="de-DE"/>
        </w:rPr>
        <w:t xml:space="preserve"> </w:t>
      </w:r>
      <w:r w:rsidRPr="5591B2EC" w:rsidR="00DC66D5">
        <w:rPr>
          <w:rFonts w:ascii="Arial" w:hAnsi="Arial"/>
          <w:sz w:val="18"/>
          <w:szCs w:val="18"/>
          <w:lang w:val="de-DE"/>
        </w:rPr>
        <w:t>ve</w:t>
      </w:r>
      <w:r w:rsidRPr="5591B2EC" w:rsidR="00DC66D5">
        <w:rPr>
          <w:rFonts w:ascii="Arial" w:hAnsi="Arial"/>
          <w:sz w:val="18"/>
          <w:szCs w:val="18"/>
          <w:lang w:val="de-DE"/>
        </w:rPr>
        <w:t>r</w:t>
      </w:r>
      <w:r w:rsidRPr="5591B2EC" w:rsidR="00DC66D5">
        <w:rPr>
          <w:rFonts w:ascii="Arial" w:hAnsi="Arial"/>
          <w:sz w:val="18"/>
          <w:szCs w:val="18"/>
          <w:lang w:val="de-DE"/>
        </w:rPr>
        <w:t>zekeringspolissen</w:t>
      </w:r>
      <w:r w:rsidRPr="5591B2EC" w:rsidR="00DC66D5">
        <w:rPr>
          <w:rFonts w:ascii="Arial" w:hAnsi="Arial"/>
          <w:sz w:val="18"/>
          <w:szCs w:val="18"/>
          <w:lang w:val="de-DE"/>
        </w:rPr>
        <w:t xml:space="preserve">, </w:t>
      </w:r>
      <w:r w:rsidRPr="5591B2EC" w:rsidR="00DC66D5">
        <w:rPr>
          <w:rFonts w:ascii="Arial" w:hAnsi="Arial"/>
          <w:sz w:val="18"/>
          <w:szCs w:val="18"/>
          <w:lang w:val="de-DE"/>
        </w:rPr>
        <w:t>w</w:t>
      </w:r>
      <w:r w:rsidRPr="5591B2EC" w:rsidR="00DC66D5">
        <w:rPr>
          <w:rFonts w:ascii="Arial" w:hAnsi="Arial"/>
          <w:sz w:val="18"/>
          <w:szCs w:val="18"/>
          <w:lang w:val="de-DE"/>
        </w:rPr>
        <w:t>aa</w:t>
      </w:r>
      <w:r w:rsidRPr="5591B2EC" w:rsidR="00DC66D5">
        <w:rPr>
          <w:rFonts w:ascii="Arial" w:hAnsi="Arial"/>
          <w:sz w:val="18"/>
          <w:szCs w:val="18"/>
          <w:lang w:val="de-DE"/>
        </w:rPr>
        <w:t>rom</w:t>
      </w:r>
      <w:r w:rsidRPr="5591B2EC" w:rsidR="00DC66D5">
        <w:rPr>
          <w:rFonts w:ascii="Arial" w:hAnsi="Arial"/>
          <w:sz w:val="18"/>
          <w:szCs w:val="18"/>
          <w:lang w:val="de-DE"/>
        </w:rPr>
        <w:t xml:space="preserve"> </w:t>
      </w:r>
      <w:r w:rsidRPr="5591B2EC" w:rsidR="00DC66D5">
        <w:rPr>
          <w:rFonts w:ascii="Arial" w:hAnsi="Arial"/>
          <w:sz w:val="18"/>
          <w:szCs w:val="18"/>
          <w:lang w:val="de-DE"/>
        </w:rPr>
        <w:t>wi</w:t>
      </w:r>
      <w:r w:rsidRPr="5591B2EC" w:rsidR="00DC66D5">
        <w:rPr>
          <w:rFonts w:ascii="Arial" w:hAnsi="Arial"/>
          <w:sz w:val="18"/>
          <w:szCs w:val="18"/>
          <w:lang w:val="de-DE"/>
        </w:rPr>
        <w:t>j</w:t>
      </w:r>
      <w:r w:rsidRPr="5591B2EC" w:rsidR="00DC66D5">
        <w:rPr>
          <w:rFonts w:ascii="Arial" w:hAnsi="Arial"/>
          <w:sz w:val="18"/>
          <w:szCs w:val="18"/>
          <w:lang w:val="de-DE"/>
        </w:rPr>
        <w:t xml:space="preserve"> </w:t>
      </w:r>
      <w:r w:rsidRPr="5591B2EC" w:rsidR="00DC66D5">
        <w:rPr>
          <w:rFonts w:ascii="Arial" w:hAnsi="Arial"/>
          <w:sz w:val="18"/>
          <w:szCs w:val="18"/>
          <w:lang w:val="de-DE"/>
        </w:rPr>
        <w:t>de</w:t>
      </w:r>
      <w:r w:rsidRPr="5591B2EC" w:rsidR="00DC66D5">
        <w:rPr>
          <w:rFonts w:ascii="Arial" w:hAnsi="Arial"/>
          <w:sz w:val="18"/>
          <w:szCs w:val="18"/>
          <w:lang w:val="de-DE"/>
        </w:rPr>
        <w:t>z</w:t>
      </w:r>
      <w:r w:rsidRPr="5591B2EC" w:rsidR="00DC66D5">
        <w:rPr>
          <w:rFonts w:ascii="Arial" w:hAnsi="Arial"/>
          <w:sz w:val="18"/>
          <w:szCs w:val="18"/>
          <w:lang w:val="de-DE"/>
        </w:rPr>
        <w:t>e</w:t>
      </w:r>
      <w:r w:rsidRPr="5591B2EC" w:rsidR="00DC66D5">
        <w:rPr>
          <w:rFonts w:ascii="Arial" w:hAnsi="Arial"/>
          <w:sz w:val="18"/>
          <w:szCs w:val="18"/>
          <w:lang w:val="de-DE"/>
        </w:rPr>
        <w:t xml:space="preserve"> </w:t>
      </w:r>
      <w:r w:rsidRPr="5591B2EC" w:rsidR="00DC66D5">
        <w:rPr>
          <w:rFonts w:ascii="Arial" w:hAnsi="Arial"/>
          <w:sz w:val="18"/>
          <w:szCs w:val="18"/>
          <w:lang w:val="de-DE"/>
        </w:rPr>
        <w:t>ge</w:t>
      </w:r>
      <w:r w:rsidRPr="5591B2EC" w:rsidR="00DC66D5">
        <w:rPr>
          <w:rFonts w:ascii="Arial" w:hAnsi="Arial"/>
          <w:sz w:val="18"/>
          <w:szCs w:val="18"/>
          <w:lang w:val="de-DE"/>
        </w:rPr>
        <w:t>g</w:t>
      </w:r>
      <w:r w:rsidRPr="5591B2EC" w:rsidR="00DC66D5">
        <w:rPr>
          <w:rFonts w:ascii="Arial" w:hAnsi="Arial"/>
          <w:sz w:val="18"/>
          <w:szCs w:val="18"/>
          <w:lang w:val="de-DE"/>
        </w:rPr>
        <w:t>evens</w:t>
      </w:r>
      <w:r w:rsidRPr="5591B2EC" w:rsidR="00DC66D5">
        <w:rPr>
          <w:rFonts w:ascii="Arial" w:hAnsi="Arial"/>
          <w:sz w:val="18"/>
          <w:szCs w:val="18"/>
          <w:lang w:val="de-DE"/>
        </w:rPr>
        <w:t xml:space="preserve"> </w:t>
      </w:r>
      <w:r w:rsidRPr="5591B2EC" w:rsidR="00DC66D5">
        <w:rPr>
          <w:rFonts w:ascii="Arial" w:hAnsi="Arial"/>
          <w:sz w:val="18"/>
          <w:szCs w:val="18"/>
          <w:lang w:val="de-DE"/>
        </w:rPr>
        <w:t>ge</w:t>
      </w:r>
      <w:r w:rsidRPr="5591B2EC" w:rsidR="00DC66D5">
        <w:rPr>
          <w:rFonts w:ascii="Arial" w:hAnsi="Arial"/>
          <w:sz w:val="18"/>
          <w:szCs w:val="18"/>
          <w:lang w:val="de-DE"/>
        </w:rPr>
        <w:t>b</w:t>
      </w:r>
      <w:r w:rsidRPr="5591B2EC" w:rsidR="00DC66D5">
        <w:rPr>
          <w:rFonts w:ascii="Arial" w:hAnsi="Arial"/>
          <w:sz w:val="18"/>
          <w:szCs w:val="18"/>
          <w:lang w:val="de-DE"/>
        </w:rPr>
        <w:t>ruiken</w:t>
      </w:r>
      <w:r w:rsidRPr="5591B2EC" w:rsidR="00DC66D5">
        <w:rPr>
          <w:rFonts w:ascii="Arial" w:hAnsi="Arial"/>
          <w:sz w:val="18"/>
          <w:szCs w:val="18"/>
          <w:lang w:val="de-DE"/>
        </w:rPr>
        <w:t xml:space="preserve"> en</w:t>
      </w:r>
      <w:r w:rsidRPr="5591B2EC" w:rsidR="00DC66D5">
        <w:rPr>
          <w:rFonts w:ascii="Arial" w:hAnsi="Arial"/>
          <w:sz w:val="18"/>
          <w:szCs w:val="18"/>
          <w:lang w:val="de-DE"/>
        </w:rPr>
        <w:t xml:space="preserve"> </w:t>
      </w:r>
      <w:r w:rsidRPr="5591B2EC" w:rsidR="00DC66D5">
        <w:rPr>
          <w:rFonts w:ascii="Arial" w:hAnsi="Arial"/>
          <w:sz w:val="18"/>
          <w:szCs w:val="18"/>
          <w:lang w:val="de-DE"/>
        </w:rPr>
        <w:t>del</w:t>
      </w:r>
      <w:r w:rsidRPr="5591B2EC" w:rsidR="00DC66D5">
        <w:rPr>
          <w:rFonts w:ascii="Arial" w:hAnsi="Arial"/>
          <w:sz w:val="18"/>
          <w:szCs w:val="18"/>
          <w:lang w:val="de-DE"/>
        </w:rPr>
        <w:t>en</w:t>
      </w:r>
      <w:r w:rsidRPr="5591B2EC" w:rsidR="00DC66D5">
        <w:rPr>
          <w:rFonts w:ascii="Arial" w:hAnsi="Arial"/>
          <w:sz w:val="18"/>
          <w:szCs w:val="18"/>
          <w:lang w:val="de-DE"/>
        </w:rPr>
        <w:t xml:space="preserve">, </w:t>
      </w:r>
      <w:r w:rsidRPr="5591B2EC" w:rsidR="00DC66D5">
        <w:rPr>
          <w:rFonts w:ascii="Arial" w:hAnsi="Arial"/>
          <w:sz w:val="18"/>
          <w:szCs w:val="18"/>
          <w:lang w:val="de-DE"/>
        </w:rPr>
        <w:t>h</w:t>
      </w:r>
      <w:r w:rsidRPr="5591B2EC" w:rsidR="00DC66D5">
        <w:rPr>
          <w:rFonts w:ascii="Arial" w:hAnsi="Arial"/>
          <w:sz w:val="18"/>
          <w:szCs w:val="18"/>
          <w:lang w:val="de-DE"/>
        </w:rPr>
        <w:t>oe</w:t>
      </w:r>
      <w:r w:rsidRPr="5591B2EC" w:rsidR="00DC66D5">
        <w:rPr>
          <w:rFonts w:ascii="Arial" w:hAnsi="Arial"/>
          <w:sz w:val="18"/>
          <w:szCs w:val="18"/>
          <w:lang w:val="de-DE"/>
        </w:rPr>
        <w:t xml:space="preserve"> la</w:t>
      </w:r>
      <w:r w:rsidRPr="5591B2EC" w:rsidR="00DC66D5">
        <w:rPr>
          <w:rFonts w:ascii="Arial" w:hAnsi="Arial"/>
          <w:sz w:val="18"/>
          <w:szCs w:val="18"/>
          <w:lang w:val="de-DE"/>
        </w:rPr>
        <w:t xml:space="preserve">ng </w:t>
      </w:r>
      <w:r w:rsidRPr="5591B2EC" w:rsidR="00DC66D5">
        <w:rPr>
          <w:rFonts w:ascii="Arial" w:hAnsi="Arial"/>
          <w:sz w:val="18"/>
          <w:szCs w:val="18"/>
          <w:lang w:val="de-DE"/>
        </w:rPr>
        <w:t>we</w:t>
      </w:r>
      <w:r w:rsidRPr="5591B2EC" w:rsidR="00DC66D5">
        <w:rPr>
          <w:rFonts w:ascii="Arial" w:hAnsi="Arial"/>
          <w:sz w:val="18"/>
          <w:szCs w:val="18"/>
          <w:lang w:val="de-DE"/>
        </w:rPr>
        <w:t xml:space="preserve"> </w:t>
      </w:r>
      <w:r w:rsidRPr="5591B2EC" w:rsidR="00DC66D5">
        <w:rPr>
          <w:rFonts w:ascii="Arial" w:hAnsi="Arial"/>
          <w:sz w:val="18"/>
          <w:szCs w:val="18"/>
          <w:lang w:val="de-DE"/>
        </w:rPr>
        <w:t>de</w:t>
      </w:r>
      <w:r w:rsidRPr="5591B2EC" w:rsidR="00DC66D5">
        <w:rPr>
          <w:rFonts w:ascii="Arial" w:hAnsi="Arial"/>
          <w:sz w:val="18"/>
          <w:szCs w:val="18"/>
          <w:lang w:val="de-DE"/>
        </w:rPr>
        <w:t>z</w:t>
      </w:r>
      <w:r w:rsidRPr="5591B2EC" w:rsidR="00DC66D5">
        <w:rPr>
          <w:rFonts w:ascii="Arial" w:hAnsi="Arial"/>
          <w:sz w:val="18"/>
          <w:szCs w:val="18"/>
          <w:lang w:val="de-DE"/>
        </w:rPr>
        <w:t>e</w:t>
      </w:r>
      <w:r w:rsidRPr="5591B2EC" w:rsidR="00DC66D5">
        <w:rPr>
          <w:rFonts w:ascii="Arial" w:hAnsi="Arial"/>
          <w:sz w:val="18"/>
          <w:szCs w:val="18"/>
          <w:lang w:val="de-DE"/>
        </w:rPr>
        <w:t xml:space="preserve"> </w:t>
      </w:r>
      <w:r w:rsidRPr="5591B2EC" w:rsidR="00DC66D5">
        <w:rPr>
          <w:rFonts w:ascii="Arial" w:hAnsi="Arial"/>
          <w:sz w:val="18"/>
          <w:szCs w:val="18"/>
          <w:lang w:val="de-DE"/>
        </w:rPr>
        <w:t>be</w:t>
      </w:r>
      <w:r w:rsidRPr="5591B2EC" w:rsidR="00DC66D5">
        <w:rPr>
          <w:rFonts w:ascii="Arial" w:hAnsi="Arial"/>
          <w:sz w:val="18"/>
          <w:szCs w:val="18"/>
          <w:lang w:val="de-DE"/>
        </w:rPr>
        <w:t>w</w:t>
      </w:r>
      <w:r w:rsidRPr="5591B2EC" w:rsidR="00DC66D5">
        <w:rPr>
          <w:rFonts w:ascii="Arial" w:hAnsi="Arial"/>
          <w:sz w:val="18"/>
          <w:szCs w:val="18"/>
          <w:lang w:val="de-DE"/>
        </w:rPr>
        <w:t>aren</w:t>
      </w:r>
      <w:r w:rsidRPr="5591B2EC" w:rsidR="00DC66D5">
        <w:rPr>
          <w:rFonts w:ascii="Arial" w:hAnsi="Arial"/>
          <w:sz w:val="18"/>
          <w:szCs w:val="18"/>
          <w:lang w:val="de-DE"/>
        </w:rPr>
        <w:t xml:space="preserve"> en</w:t>
      </w:r>
      <w:r w:rsidRPr="5591B2EC" w:rsidR="00DC66D5">
        <w:rPr>
          <w:rFonts w:ascii="Arial" w:hAnsi="Arial"/>
          <w:sz w:val="18"/>
          <w:szCs w:val="18"/>
          <w:lang w:val="de-DE"/>
        </w:rPr>
        <w:t xml:space="preserve"> </w:t>
      </w:r>
      <w:r w:rsidRPr="5591B2EC" w:rsidR="00DC66D5">
        <w:rPr>
          <w:rFonts w:ascii="Arial" w:hAnsi="Arial"/>
          <w:sz w:val="18"/>
          <w:szCs w:val="18"/>
          <w:lang w:val="de-DE"/>
        </w:rPr>
        <w:t>hoe</w:t>
      </w:r>
      <w:r w:rsidRPr="5591B2EC" w:rsidR="00DC66D5">
        <w:rPr>
          <w:rFonts w:ascii="Arial" w:hAnsi="Arial"/>
          <w:sz w:val="18"/>
          <w:szCs w:val="18"/>
          <w:lang w:val="de-DE"/>
        </w:rPr>
        <w:t xml:space="preserve"> u </w:t>
      </w:r>
      <w:r w:rsidRPr="5591B2EC" w:rsidR="00DC66D5">
        <w:rPr>
          <w:rFonts w:ascii="Arial" w:hAnsi="Arial"/>
          <w:sz w:val="18"/>
          <w:szCs w:val="18"/>
          <w:lang w:val="de-DE"/>
        </w:rPr>
        <w:t>uw</w:t>
      </w:r>
      <w:r w:rsidRPr="5591B2EC" w:rsidR="00DC66D5">
        <w:rPr>
          <w:rFonts w:ascii="Arial" w:hAnsi="Arial"/>
          <w:sz w:val="18"/>
          <w:szCs w:val="18"/>
          <w:lang w:val="de-DE"/>
        </w:rPr>
        <w:t xml:space="preserve"> </w:t>
      </w:r>
      <w:r w:rsidRPr="5591B2EC" w:rsidR="00DC66D5">
        <w:rPr>
          <w:rFonts w:ascii="Arial" w:hAnsi="Arial"/>
          <w:sz w:val="18"/>
          <w:szCs w:val="18"/>
          <w:lang w:val="de-DE"/>
        </w:rPr>
        <w:t>re</w:t>
      </w:r>
      <w:r w:rsidRPr="5591B2EC" w:rsidR="00DC66D5">
        <w:rPr>
          <w:rFonts w:ascii="Arial" w:hAnsi="Arial"/>
          <w:sz w:val="18"/>
          <w:szCs w:val="18"/>
          <w:lang w:val="de-DE"/>
        </w:rPr>
        <w:t xml:space="preserve">chten </w:t>
      </w:r>
      <w:r w:rsidRPr="5591B2EC" w:rsidR="00DC66D5">
        <w:rPr>
          <w:rFonts w:ascii="Arial" w:hAnsi="Arial"/>
          <w:sz w:val="18"/>
          <w:szCs w:val="18"/>
          <w:lang w:val="de-DE"/>
        </w:rPr>
        <w:t>kun</w:t>
      </w:r>
      <w:r w:rsidRPr="5591B2EC" w:rsidR="00DC66D5">
        <w:rPr>
          <w:rFonts w:ascii="Arial" w:hAnsi="Arial"/>
          <w:sz w:val="18"/>
          <w:szCs w:val="18"/>
          <w:lang w:val="de-DE"/>
        </w:rPr>
        <w:t>t</w:t>
      </w:r>
      <w:r w:rsidRPr="5591B2EC" w:rsidR="00DC66D5">
        <w:rPr>
          <w:rFonts w:ascii="Arial" w:hAnsi="Arial"/>
          <w:sz w:val="18"/>
          <w:szCs w:val="18"/>
          <w:lang w:val="de-DE"/>
        </w:rPr>
        <w:t xml:space="preserve"> </w:t>
      </w:r>
      <w:r w:rsidRPr="5591B2EC" w:rsidR="00DC66D5">
        <w:rPr>
          <w:rFonts w:ascii="Arial" w:hAnsi="Arial"/>
          <w:sz w:val="18"/>
          <w:szCs w:val="18"/>
          <w:lang w:val="de-DE"/>
        </w:rPr>
        <w:t>ui</w:t>
      </w:r>
      <w:r w:rsidRPr="5591B2EC" w:rsidR="00DC66D5">
        <w:rPr>
          <w:rFonts w:ascii="Arial" w:hAnsi="Arial"/>
          <w:sz w:val="18"/>
          <w:szCs w:val="18"/>
          <w:lang w:val="de-DE"/>
        </w:rPr>
        <w:t>t</w:t>
      </w:r>
      <w:r w:rsidRPr="5591B2EC" w:rsidR="00DC66D5">
        <w:rPr>
          <w:rFonts w:ascii="Arial" w:hAnsi="Arial"/>
          <w:sz w:val="18"/>
          <w:szCs w:val="18"/>
          <w:lang w:val="de-DE"/>
        </w:rPr>
        <w:t>oefenen</w:t>
      </w:r>
      <w:r w:rsidRPr="5591B2EC" w:rsidR="00DC66D5">
        <w:rPr>
          <w:rFonts w:ascii="Arial" w:hAnsi="Arial"/>
          <w:sz w:val="18"/>
          <w:szCs w:val="18"/>
          <w:lang w:val="de-DE"/>
        </w:rPr>
        <w:t xml:space="preserve">. </w:t>
      </w:r>
    </w:p>
    <w:p w:rsidRPr="002A23B4" w:rsidR="00DC66D5" w:rsidP="00DC66D5" w:rsidRDefault="00DC66D5" w14:paraId="3248400C" w14:textId="77777777">
      <w:pPr>
        <w:autoSpaceDE w:val="0"/>
        <w:autoSpaceDN w:val="0"/>
        <w:adjustRightInd w:val="0"/>
        <w:spacing w:after="0"/>
        <w:jc w:val="both"/>
        <w:rPr>
          <w:rFonts w:ascii="Arial" w:hAnsi="Arial" w:cs="Arial"/>
          <w:sz w:val="18"/>
          <w:szCs w:val="18"/>
          <w:lang w:val="de-DE"/>
        </w:rPr>
      </w:pPr>
    </w:p>
    <w:p w:rsidRPr="002A23B4" w:rsidR="00DC66D5" w:rsidP="00DC66D5" w:rsidRDefault="00DC66D5" w14:paraId="18CDCE86" w14:textId="77777777">
      <w:pPr>
        <w:spacing w:after="0"/>
        <w:jc w:val="both"/>
        <w:rPr>
          <w:rFonts w:ascii="Arial" w:hAnsi="Arial" w:cs="Arial"/>
          <w:sz w:val="18"/>
          <w:szCs w:val="18"/>
          <w:lang w:val="de-DE"/>
        </w:rPr>
      </w:pPr>
      <w:r w:rsidRPr="002A23B4">
        <w:rPr>
          <w:rFonts w:ascii="Arial" w:hAnsi="Arial"/>
          <w:sz w:val="18"/>
          <w:lang w:val="de-DE"/>
        </w:rPr>
        <w:t xml:space="preserve">Andere informatie kan, indien nodig, worden overgedragen als u een bepaald product of </w:t>
      </w:r>
      <w:proofErr w:type="gramStart"/>
      <w:r w:rsidRPr="002A23B4">
        <w:rPr>
          <w:rFonts w:ascii="Arial" w:hAnsi="Arial"/>
          <w:sz w:val="18"/>
          <w:lang w:val="de-DE"/>
        </w:rPr>
        <w:t>dienst</w:t>
      </w:r>
      <w:proofErr w:type="gramEnd"/>
      <w:r w:rsidRPr="002A23B4">
        <w:rPr>
          <w:rFonts w:ascii="Arial" w:hAnsi="Arial"/>
          <w:sz w:val="18"/>
          <w:lang w:val="de-DE"/>
        </w:rPr>
        <w:t xml:space="preserve"> aanvraagt, bijvoorbeeld in de gegevensbeschermingsclausule van uw verzekeringscontract.</w:t>
      </w:r>
    </w:p>
    <w:p w:rsidRPr="004426D8" w:rsidR="00DC66D5" w:rsidP="00DC66D5" w:rsidRDefault="00DC66D5" w14:paraId="2A78AD11" w14:textId="34EBBB8D">
      <w:pPr>
        <w:pStyle w:val="Heading1"/>
        <w:numPr>
          <w:ilvl w:val="0"/>
          <w:numId w:val="9"/>
        </w:numPr>
        <w:ind w:left="284" w:hanging="284"/>
        <w:rPr>
          <w:lang w:val="en-US"/>
        </w:rPr>
      </w:pPr>
      <w:r w:rsidR="00DC66D5">
        <w:rPr/>
        <w:t xml:space="preserve">WELKE PERSOONSGEGEVENS GEBRUIKEN WE OVER </w:t>
      </w:r>
      <w:r w:rsidR="00DC66D5">
        <w:rPr/>
        <w:t>U?</w:t>
      </w:r>
    </w:p>
    <w:p w:rsidRPr="004426D8" w:rsidR="00DC66D5" w:rsidP="00DC66D5" w:rsidRDefault="00DC66D5" w14:paraId="72943C77" w14:textId="77777777">
      <w:pPr>
        <w:spacing w:after="0"/>
        <w:jc w:val="both"/>
        <w:rPr>
          <w:rFonts w:ascii="Arial" w:hAnsi="Arial" w:cs="Arial"/>
          <w:b/>
          <w:color w:val="00B050"/>
          <w:sz w:val="18"/>
          <w:szCs w:val="18"/>
          <w:lang w:val="en-US"/>
        </w:rPr>
      </w:pPr>
    </w:p>
    <w:p w:rsidRPr="002A23B4" w:rsidR="00DC66D5" w:rsidP="00DC66D5" w:rsidRDefault="00DC66D5" w14:paraId="3BE09286" w14:textId="17024D27">
      <w:pPr>
        <w:spacing w:after="0"/>
        <w:jc w:val="both"/>
        <w:rPr>
          <w:rFonts w:ascii="Arial" w:hAnsi="Arial" w:cs="Arial"/>
          <w:color w:val="000000"/>
          <w:sz w:val="18"/>
          <w:szCs w:val="18"/>
          <w:lang w:val="de-DE"/>
        </w:rPr>
      </w:pPr>
      <w:r w:rsidRPr="5591B2EC" w:rsidR="00DC66D5">
        <w:rPr>
          <w:rFonts w:ascii="Arial" w:hAnsi="Arial"/>
          <w:color w:val="000000" w:themeColor="text1" w:themeTint="FF" w:themeShade="FF"/>
          <w:sz w:val="18"/>
          <w:szCs w:val="18"/>
          <w:lang w:val="de-DE"/>
        </w:rPr>
        <w:t>Wij</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verzamelen</w:t>
      </w:r>
      <w:r w:rsidRPr="5591B2EC" w:rsidR="00DC66D5">
        <w:rPr>
          <w:rFonts w:ascii="Arial" w:hAnsi="Arial"/>
          <w:color w:val="000000" w:themeColor="text1" w:themeTint="FF" w:themeShade="FF"/>
          <w:sz w:val="18"/>
          <w:szCs w:val="18"/>
          <w:lang w:val="de-DE"/>
        </w:rPr>
        <w:t xml:space="preserve"> en </w:t>
      </w:r>
      <w:r w:rsidRPr="5591B2EC" w:rsidR="00DC66D5">
        <w:rPr>
          <w:rFonts w:ascii="Arial" w:hAnsi="Arial"/>
          <w:color w:val="000000" w:themeColor="text1" w:themeTint="FF" w:themeShade="FF"/>
          <w:sz w:val="18"/>
          <w:szCs w:val="18"/>
          <w:lang w:val="de-DE"/>
        </w:rPr>
        <w:t>gebruiken</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uw</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persoonlijke</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gegevens</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voor</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zover</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nodig</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is</w:t>
      </w:r>
      <w:r w:rsidRPr="5591B2EC" w:rsidR="00DC66D5">
        <w:rPr>
          <w:rFonts w:ascii="Arial" w:hAnsi="Arial"/>
          <w:color w:val="000000" w:themeColor="text1" w:themeTint="FF" w:themeShade="FF"/>
          <w:sz w:val="18"/>
          <w:szCs w:val="18"/>
          <w:lang w:val="de-DE"/>
        </w:rPr>
        <w:t xml:space="preserve"> in het </w:t>
      </w:r>
      <w:r w:rsidRPr="5591B2EC" w:rsidR="00DC66D5">
        <w:rPr>
          <w:rFonts w:ascii="Arial" w:hAnsi="Arial"/>
          <w:color w:val="000000" w:themeColor="text1" w:themeTint="FF" w:themeShade="FF"/>
          <w:sz w:val="18"/>
          <w:szCs w:val="18"/>
          <w:lang w:val="de-DE"/>
        </w:rPr>
        <w:t>kader</w:t>
      </w:r>
      <w:r w:rsidRPr="5591B2EC" w:rsidR="00DC66D5">
        <w:rPr>
          <w:rFonts w:ascii="Arial" w:hAnsi="Arial"/>
          <w:color w:val="000000" w:themeColor="text1" w:themeTint="FF" w:themeShade="FF"/>
          <w:sz w:val="18"/>
          <w:szCs w:val="18"/>
          <w:lang w:val="de-DE"/>
        </w:rPr>
        <w:t xml:space="preserve"> van </w:t>
      </w:r>
      <w:r w:rsidRPr="5591B2EC" w:rsidR="00DC66D5">
        <w:rPr>
          <w:rFonts w:ascii="Arial" w:hAnsi="Arial"/>
          <w:color w:val="000000" w:themeColor="text1" w:themeTint="FF" w:themeShade="FF"/>
          <w:sz w:val="18"/>
          <w:szCs w:val="18"/>
          <w:lang w:val="de-DE"/>
        </w:rPr>
        <w:t>on</w:t>
      </w:r>
      <w:r w:rsidRPr="5591B2EC" w:rsidR="5B476CFE">
        <w:rPr>
          <w:rFonts w:ascii="Arial" w:hAnsi="Arial"/>
          <w:color w:val="000000" w:themeColor="text1" w:themeTint="FF" w:themeShade="FF"/>
          <w:sz w:val="18"/>
          <w:szCs w:val="18"/>
          <w:lang w:val="de-DE"/>
        </w:rPr>
        <w:t>ze</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bedrijf</w:t>
      </w:r>
      <w:r w:rsidRPr="5591B2EC" w:rsidR="63413E36">
        <w:rPr>
          <w:rFonts w:ascii="Arial" w:hAnsi="Arial"/>
          <w:color w:val="000000" w:themeColor="text1" w:themeTint="FF" w:themeShade="FF"/>
          <w:sz w:val="18"/>
          <w:szCs w:val="18"/>
          <w:lang w:val="de-DE"/>
        </w:rPr>
        <w:t>sactiviteit</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om</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hoogwaardige</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gepersonaliseerde</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verzekeringsproducten</w:t>
      </w:r>
      <w:r w:rsidRPr="5591B2EC" w:rsidR="00DC66D5">
        <w:rPr>
          <w:rFonts w:ascii="Arial" w:hAnsi="Arial"/>
          <w:color w:val="000000" w:themeColor="text1" w:themeTint="FF" w:themeShade="FF"/>
          <w:sz w:val="18"/>
          <w:szCs w:val="18"/>
          <w:lang w:val="de-DE"/>
        </w:rPr>
        <w:t xml:space="preserve"> en -diensten </w:t>
      </w:r>
      <w:r w:rsidRPr="5591B2EC" w:rsidR="00DC66D5">
        <w:rPr>
          <w:rFonts w:ascii="Arial" w:hAnsi="Arial"/>
          <w:color w:val="000000" w:themeColor="text1" w:themeTint="FF" w:themeShade="FF"/>
          <w:sz w:val="18"/>
          <w:szCs w:val="18"/>
          <w:lang w:val="de-DE"/>
        </w:rPr>
        <w:t>te</w:t>
      </w:r>
      <w:r w:rsidRPr="5591B2EC" w:rsidR="00DC66D5">
        <w:rPr>
          <w:rFonts w:ascii="Arial" w:hAnsi="Arial"/>
          <w:color w:val="000000" w:themeColor="text1" w:themeTint="FF" w:themeShade="FF"/>
          <w:sz w:val="18"/>
          <w:szCs w:val="18"/>
          <w:lang w:val="de-DE"/>
        </w:rPr>
        <w:t xml:space="preserve"> </w:t>
      </w:r>
      <w:r w:rsidRPr="5591B2EC" w:rsidR="00DC66D5">
        <w:rPr>
          <w:rFonts w:ascii="Arial" w:hAnsi="Arial"/>
          <w:color w:val="000000" w:themeColor="text1" w:themeTint="FF" w:themeShade="FF"/>
          <w:sz w:val="18"/>
          <w:szCs w:val="18"/>
          <w:lang w:val="de-DE"/>
        </w:rPr>
        <w:t>leveren</w:t>
      </w:r>
      <w:r w:rsidRPr="5591B2EC" w:rsidR="00DC66D5">
        <w:rPr>
          <w:rFonts w:ascii="Arial" w:hAnsi="Arial"/>
          <w:color w:val="000000" w:themeColor="text1" w:themeTint="FF" w:themeShade="FF"/>
          <w:sz w:val="18"/>
          <w:szCs w:val="18"/>
          <w:lang w:val="de-DE"/>
        </w:rPr>
        <w:t>.</w:t>
      </w:r>
    </w:p>
    <w:p w:rsidRPr="002A23B4" w:rsidR="00DC66D5" w:rsidP="00DC66D5" w:rsidRDefault="00DC66D5" w14:paraId="3161EABC" w14:textId="77777777">
      <w:pPr>
        <w:spacing w:after="0"/>
        <w:jc w:val="both"/>
        <w:rPr>
          <w:rFonts w:ascii="Arial" w:hAnsi="Arial" w:cs="Arial"/>
          <w:b/>
          <w:color w:val="00B050"/>
          <w:sz w:val="18"/>
          <w:szCs w:val="18"/>
          <w:lang w:val="de-DE"/>
        </w:rPr>
      </w:pPr>
    </w:p>
    <w:p w:rsidRPr="002A23B4" w:rsidR="00DC66D5" w:rsidP="00DC66D5" w:rsidRDefault="00DC66D5" w14:paraId="1476EFCA" w14:textId="77777777">
      <w:pPr>
        <w:pStyle w:val="Body1"/>
        <w:spacing w:after="0" w:line="240" w:lineRule="auto"/>
        <w:ind w:left="0"/>
        <w:rPr>
          <w:rFonts w:cs="Arial"/>
          <w:sz w:val="18"/>
          <w:szCs w:val="18"/>
          <w:lang w:val="de-DE"/>
        </w:rPr>
      </w:pPr>
      <w:r w:rsidRPr="002A23B4">
        <w:rPr>
          <w:sz w:val="18"/>
          <w:lang w:val="de-DE"/>
        </w:rPr>
        <w:t>We kunnen verschillende soorten persoonsgegevens over u verzamelen, waaronder:</w:t>
      </w:r>
    </w:p>
    <w:p w:rsidRPr="002A23B4" w:rsidR="00DC66D5" w:rsidP="00DC66D5" w:rsidRDefault="00DC66D5" w14:paraId="31D9C26B" w14:textId="77777777">
      <w:pPr>
        <w:pStyle w:val="bullet2"/>
        <w:tabs>
          <w:tab w:val="clear" w:pos="1361"/>
          <w:tab w:val="num" w:pos="-152"/>
        </w:tabs>
        <w:spacing w:before="120" w:after="0" w:line="240" w:lineRule="auto"/>
        <w:ind w:left="568" w:hanging="283"/>
        <w:rPr>
          <w:rFonts w:cs="Arial"/>
          <w:sz w:val="18"/>
          <w:szCs w:val="18"/>
          <w:lang w:val="de-DE"/>
        </w:rPr>
      </w:pPr>
      <w:r w:rsidRPr="002A23B4">
        <w:rPr>
          <w:b/>
          <w:sz w:val="18"/>
          <w:lang w:val="de-DE"/>
        </w:rPr>
        <w:t>identificatiegegevens</w:t>
      </w:r>
      <w:r w:rsidRPr="002A23B4">
        <w:rPr>
          <w:sz w:val="18"/>
          <w:lang w:val="de-DE"/>
        </w:rPr>
        <w:t xml:space="preserve"> (bijv. naam, identiteitskaart, paspoort, rijbewijs, nationaliteit, geboorteplaats en -datum, geslacht, foto, IP-adres);</w:t>
      </w:r>
    </w:p>
    <w:p w:rsidRPr="004426D8" w:rsidR="00DC66D5" w:rsidP="00DC66D5" w:rsidRDefault="00DC66D5" w14:paraId="0A0458E4" w14:textId="77777777">
      <w:pPr>
        <w:pStyle w:val="bullet2"/>
        <w:tabs>
          <w:tab w:val="clear" w:pos="1361"/>
          <w:tab w:val="num" w:pos="208"/>
        </w:tabs>
        <w:spacing w:before="120" w:after="0" w:line="240" w:lineRule="auto"/>
        <w:ind w:left="568" w:hanging="283"/>
        <w:rPr>
          <w:rFonts w:cs="Arial"/>
          <w:sz w:val="18"/>
          <w:szCs w:val="18"/>
          <w:lang w:val="en-US"/>
        </w:rPr>
      </w:pPr>
      <w:proofErr w:type="gramStart"/>
      <w:r w:rsidRPr="004426D8">
        <w:rPr>
          <w:b/>
          <w:sz w:val="18"/>
        </w:rPr>
        <w:t>contactgegevens</w:t>
      </w:r>
      <w:proofErr w:type="gramEnd"/>
      <w:r w:rsidRPr="004426D8">
        <w:rPr>
          <w:sz w:val="18"/>
        </w:rPr>
        <w:t xml:space="preserve"> (bijv. post- en e-mailadres, telefoonnummer);</w:t>
      </w:r>
    </w:p>
    <w:p w:rsidRPr="002A23B4" w:rsidR="00DC66D5" w:rsidP="00DC66D5" w:rsidRDefault="00DC66D5" w14:paraId="63D2EA62" w14:textId="77777777">
      <w:pPr>
        <w:pStyle w:val="bullet2"/>
        <w:tabs>
          <w:tab w:val="clear" w:pos="1361"/>
          <w:tab w:val="num" w:pos="208"/>
        </w:tabs>
        <w:spacing w:before="120" w:after="0" w:line="240" w:lineRule="auto"/>
        <w:ind w:left="568" w:hanging="283"/>
        <w:rPr>
          <w:rFonts w:cs="Arial"/>
          <w:sz w:val="18"/>
          <w:szCs w:val="18"/>
          <w:lang w:val="de-DE"/>
        </w:rPr>
      </w:pPr>
      <w:r w:rsidRPr="002A23B4">
        <w:rPr>
          <w:b/>
          <w:sz w:val="18"/>
          <w:lang w:val="de-DE"/>
        </w:rPr>
        <w:t>gezinssituatie</w:t>
      </w:r>
      <w:r w:rsidRPr="002A23B4">
        <w:rPr>
          <w:sz w:val="18"/>
          <w:lang w:val="de-DE"/>
        </w:rPr>
        <w:t xml:space="preserve"> (bijv. burgerlijke staat, aantal kinderen);</w:t>
      </w:r>
    </w:p>
    <w:p w:rsidRPr="002A23B4" w:rsidR="00DC66D5" w:rsidP="00DC66D5" w:rsidRDefault="00DC66D5" w14:paraId="2D769D5A" w14:textId="77777777">
      <w:pPr>
        <w:pStyle w:val="bullet2"/>
        <w:tabs>
          <w:tab w:val="clear" w:pos="1361"/>
          <w:tab w:val="num" w:pos="208"/>
        </w:tabs>
        <w:spacing w:before="120" w:after="0" w:line="240" w:lineRule="auto"/>
        <w:ind w:left="568" w:hanging="283"/>
        <w:rPr>
          <w:rFonts w:cs="Arial"/>
          <w:sz w:val="18"/>
          <w:szCs w:val="18"/>
          <w:lang w:val="de-DE"/>
        </w:rPr>
      </w:pPr>
      <w:r w:rsidRPr="002A23B4">
        <w:rPr>
          <w:b/>
          <w:sz w:val="18"/>
          <w:lang w:val="de-DE"/>
        </w:rPr>
        <w:t>belastingstatus</w:t>
      </w:r>
      <w:r w:rsidRPr="002A23B4">
        <w:rPr>
          <w:sz w:val="18"/>
          <w:lang w:val="de-DE"/>
        </w:rPr>
        <w:t xml:space="preserve"> (bijv. belasting-ID, belastingstatus); </w:t>
      </w:r>
    </w:p>
    <w:p w:rsidRPr="002A23B4" w:rsidR="00DC66D5" w:rsidP="00DC66D5" w:rsidRDefault="00DC66D5" w14:paraId="3A7F40D0" w14:textId="77777777">
      <w:pPr>
        <w:pStyle w:val="bullet2"/>
        <w:tabs>
          <w:tab w:val="clear" w:pos="1361"/>
          <w:tab w:val="num" w:pos="208"/>
        </w:tabs>
        <w:spacing w:before="120" w:after="0" w:line="240" w:lineRule="auto"/>
        <w:ind w:left="568" w:hanging="283"/>
        <w:rPr>
          <w:rFonts w:cs="Arial"/>
          <w:sz w:val="18"/>
          <w:szCs w:val="18"/>
          <w:lang w:val="de-DE"/>
        </w:rPr>
      </w:pPr>
      <w:r w:rsidRPr="002A23B4">
        <w:rPr>
          <w:b/>
          <w:sz w:val="18"/>
          <w:lang w:val="de-DE"/>
        </w:rPr>
        <w:t>professionele informatie</w:t>
      </w:r>
      <w:r w:rsidRPr="002A23B4">
        <w:rPr>
          <w:sz w:val="18"/>
          <w:lang w:val="de-DE"/>
        </w:rPr>
        <w:t xml:space="preserve"> (bijv. dienstverband, naam van werkgever, werkplek);</w:t>
      </w:r>
    </w:p>
    <w:p w:rsidRPr="002A23B4" w:rsidR="00DC66D5" w:rsidP="00DC66D5" w:rsidRDefault="00DC66D5" w14:paraId="3EE65177" w14:textId="77777777">
      <w:pPr>
        <w:pStyle w:val="bullet2"/>
        <w:tabs>
          <w:tab w:val="clear" w:pos="1361"/>
          <w:tab w:val="num" w:pos="208"/>
        </w:tabs>
        <w:spacing w:before="120" w:after="0" w:line="240" w:lineRule="auto"/>
        <w:ind w:left="568" w:hanging="283"/>
        <w:rPr>
          <w:rFonts w:cs="Arial"/>
          <w:sz w:val="18"/>
          <w:szCs w:val="18"/>
          <w:lang w:val="de-DE"/>
        </w:rPr>
      </w:pPr>
      <w:r w:rsidRPr="002A23B4">
        <w:rPr>
          <w:b/>
          <w:sz w:val="18"/>
          <w:lang w:val="de-DE"/>
        </w:rPr>
        <w:t>bank-, financiële en transactiegegevens</w:t>
      </w:r>
      <w:r w:rsidRPr="002A23B4">
        <w:rPr>
          <w:sz w:val="18"/>
          <w:lang w:val="de-DE"/>
        </w:rPr>
        <w:t xml:space="preserve"> (bijv. creditcardnummer, bankgegevens, betalingsgegevens);</w:t>
      </w:r>
    </w:p>
    <w:p w:rsidRPr="002A23B4" w:rsidR="00DC66D5" w:rsidP="00DC66D5" w:rsidRDefault="00DC66D5" w14:paraId="24D01D45" w14:textId="77777777">
      <w:pPr>
        <w:pStyle w:val="bullet2"/>
        <w:tabs>
          <w:tab w:val="clear" w:pos="1361"/>
          <w:tab w:val="num" w:pos="209"/>
        </w:tabs>
        <w:spacing w:before="120" w:after="0" w:line="240" w:lineRule="auto"/>
        <w:ind w:left="569" w:hanging="283"/>
        <w:rPr>
          <w:rFonts w:cs="Arial"/>
          <w:sz w:val="18"/>
          <w:szCs w:val="18"/>
          <w:lang w:val="de-DE"/>
        </w:rPr>
      </w:pPr>
      <w:r w:rsidRPr="002A23B4">
        <w:rPr>
          <w:b/>
          <w:sz w:val="18"/>
          <w:lang w:val="de-DE"/>
        </w:rPr>
        <w:t xml:space="preserve">gegevens met betrekking tot het verzekeringscontract </w:t>
      </w:r>
      <w:r w:rsidRPr="002A23B4">
        <w:rPr>
          <w:sz w:val="18"/>
          <w:lang w:val="de-DE"/>
        </w:rPr>
        <w:t>(bijv. klantidentificatienummer, contractnummer, betaalmethoden, looptijd, bedragen en kortingen);</w:t>
      </w:r>
    </w:p>
    <w:p w:rsidRPr="002A23B4" w:rsidR="00DC66D5" w:rsidP="113F0D11" w:rsidRDefault="00DC66D5" w14:paraId="5EFFAE24" w14:textId="3C365320">
      <w:pPr>
        <w:pStyle w:val="bullet2"/>
        <w:tabs>
          <w:tab w:val="clear" w:pos="1361"/>
          <w:tab w:val="num" w:pos="209"/>
        </w:tabs>
        <w:spacing w:before="120" w:after="0" w:line="240" w:lineRule="auto"/>
        <w:ind w:left="569" w:hanging="283"/>
        <w:rPr>
          <w:rFonts w:cs="Arial"/>
          <w:sz w:val="18"/>
          <w:szCs w:val="18"/>
          <w:lang w:val="fr-FR"/>
        </w:rPr>
      </w:pPr>
      <w:r w:rsidRPr="113F0D11" w:rsidR="00DC66D5">
        <w:rPr>
          <w:b w:val="1"/>
          <w:bCs w:val="1"/>
          <w:sz w:val="18"/>
          <w:szCs w:val="18"/>
          <w:lang w:val="fr-FR"/>
        </w:rPr>
        <w:t>gegevens</w:t>
      </w:r>
      <w:r w:rsidRPr="113F0D11" w:rsidR="00DC66D5">
        <w:rPr>
          <w:b w:val="1"/>
          <w:bCs w:val="1"/>
          <w:sz w:val="18"/>
          <w:szCs w:val="18"/>
          <w:lang w:val="fr-FR"/>
        </w:rPr>
        <w:t xml:space="preserve"> </w:t>
      </w:r>
      <w:r w:rsidRPr="113F0D11" w:rsidR="00DC66D5">
        <w:rPr>
          <w:b w:val="1"/>
          <w:bCs w:val="1"/>
          <w:sz w:val="18"/>
          <w:szCs w:val="18"/>
          <w:lang w:val="fr-FR"/>
        </w:rPr>
        <w:t>met</w:t>
      </w:r>
      <w:r w:rsidRPr="113F0D11" w:rsidR="00DC66D5">
        <w:rPr>
          <w:b w:val="1"/>
          <w:bCs w:val="1"/>
          <w:sz w:val="18"/>
          <w:szCs w:val="18"/>
          <w:lang w:val="fr-FR"/>
        </w:rPr>
        <w:t xml:space="preserve"> </w:t>
      </w:r>
      <w:r w:rsidRPr="113F0D11" w:rsidR="00DC66D5">
        <w:rPr>
          <w:b w:val="1"/>
          <w:bCs w:val="1"/>
          <w:sz w:val="18"/>
          <w:szCs w:val="18"/>
          <w:lang w:val="fr-FR"/>
        </w:rPr>
        <w:t>betrekking</w:t>
      </w:r>
      <w:r w:rsidRPr="113F0D11" w:rsidR="00DC66D5">
        <w:rPr>
          <w:b w:val="1"/>
          <w:bCs w:val="1"/>
          <w:sz w:val="18"/>
          <w:szCs w:val="18"/>
          <w:lang w:val="fr-FR"/>
        </w:rPr>
        <w:t xml:space="preserve"> tot de </w:t>
      </w:r>
      <w:r w:rsidRPr="113F0D11" w:rsidR="00DC66D5">
        <w:rPr>
          <w:b w:val="1"/>
          <w:bCs w:val="1"/>
          <w:sz w:val="18"/>
          <w:szCs w:val="18"/>
          <w:lang w:val="fr-FR"/>
        </w:rPr>
        <w:t>risicobeoordeling</w:t>
      </w:r>
      <w:r w:rsidRPr="113F0D11" w:rsidR="00DC66D5">
        <w:rPr>
          <w:b w:val="1"/>
          <w:bCs w:val="1"/>
          <w:sz w:val="18"/>
          <w:szCs w:val="18"/>
          <w:lang w:val="fr-FR"/>
        </w:rPr>
        <w:t xml:space="preserve"> </w:t>
      </w:r>
      <w:r w:rsidRPr="113F0D11" w:rsidR="00DC66D5">
        <w:rPr>
          <w:sz w:val="18"/>
          <w:szCs w:val="18"/>
          <w:lang w:val="fr-FR"/>
        </w:rPr>
        <w:t>(</w:t>
      </w:r>
      <w:r w:rsidRPr="113F0D11" w:rsidR="00DC66D5">
        <w:rPr>
          <w:sz w:val="18"/>
          <w:szCs w:val="18"/>
          <w:lang w:val="fr-FR"/>
        </w:rPr>
        <w:t>bijv</w:t>
      </w:r>
      <w:r w:rsidRPr="113F0D11" w:rsidR="00DC66D5">
        <w:rPr>
          <w:sz w:val="18"/>
          <w:szCs w:val="18"/>
          <w:lang w:val="fr-FR"/>
        </w:rPr>
        <w:t xml:space="preserve">. </w:t>
      </w:r>
      <w:r w:rsidRPr="113F0D11" w:rsidR="00DC66D5">
        <w:rPr>
          <w:sz w:val="18"/>
          <w:szCs w:val="18"/>
          <w:lang w:val="fr-FR"/>
        </w:rPr>
        <w:t>gebruik</w:t>
      </w:r>
      <w:r w:rsidRPr="113F0D11" w:rsidR="00DC66D5">
        <w:rPr>
          <w:sz w:val="18"/>
          <w:szCs w:val="18"/>
          <w:lang w:val="fr-FR"/>
        </w:rPr>
        <w:t xml:space="preserve"> van </w:t>
      </w:r>
      <w:r w:rsidRPr="113F0D11" w:rsidR="00DC66D5">
        <w:rPr>
          <w:sz w:val="18"/>
          <w:szCs w:val="18"/>
          <w:lang w:val="fr-FR"/>
        </w:rPr>
        <w:t>een</w:t>
      </w:r>
      <w:r w:rsidRPr="113F0D11" w:rsidR="00DC66D5">
        <w:rPr>
          <w:sz w:val="18"/>
          <w:szCs w:val="18"/>
          <w:lang w:val="fr-FR"/>
        </w:rPr>
        <w:t xml:space="preserve"> </w:t>
      </w:r>
      <w:r w:rsidRPr="113F0D11" w:rsidR="00DC66D5">
        <w:rPr>
          <w:sz w:val="18"/>
          <w:szCs w:val="18"/>
          <w:lang w:val="fr-FR"/>
        </w:rPr>
        <w:t>verzekerd</w:t>
      </w:r>
      <w:r w:rsidRPr="113F0D11" w:rsidR="00DC66D5">
        <w:rPr>
          <w:sz w:val="18"/>
          <w:szCs w:val="18"/>
          <w:lang w:val="fr-FR"/>
        </w:rPr>
        <w:t xml:space="preserve"> </w:t>
      </w:r>
      <w:r w:rsidRPr="113F0D11" w:rsidR="00DC66D5">
        <w:rPr>
          <w:sz w:val="18"/>
          <w:szCs w:val="18"/>
          <w:lang w:val="fr-FR"/>
        </w:rPr>
        <w:t>voertuig</w:t>
      </w:r>
      <w:r w:rsidRPr="113F0D11" w:rsidR="00DC66D5">
        <w:rPr>
          <w:sz w:val="18"/>
          <w:szCs w:val="18"/>
          <w:lang w:val="fr-FR"/>
        </w:rPr>
        <w:t xml:space="preserve"> </w:t>
      </w:r>
      <w:r w:rsidRPr="113F0D11" w:rsidR="00DC66D5">
        <w:rPr>
          <w:sz w:val="18"/>
          <w:szCs w:val="18"/>
          <w:lang w:val="fr-FR"/>
        </w:rPr>
        <w:t>voor</w:t>
      </w:r>
      <w:r w:rsidRPr="113F0D11" w:rsidR="00DC66D5">
        <w:rPr>
          <w:sz w:val="18"/>
          <w:szCs w:val="18"/>
          <w:lang w:val="fr-FR"/>
        </w:rPr>
        <w:t xml:space="preserve"> </w:t>
      </w:r>
      <w:r w:rsidRPr="113F0D11" w:rsidR="00DC66D5">
        <w:rPr>
          <w:sz w:val="18"/>
          <w:szCs w:val="18"/>
          <w:lang w:val="fr-FR"/>
        </w:rPr>
        <w:t>persoonlijk</w:t>
      </w:r>
      <w:r w:rsidRPr="113F0D11" w:rsidR="4B121B19">
        <w:rPr>
          <w:sz w:val="18"/>
          <w:szCs w:val="18"/>
          <w:lang w:val="fr-FR"/>
        </w:rPr>
        <w:t>e</w:t>
      </w:r>
      <w:r w:rsidRPr="113F0D11" w:rsidR="4B121B19">
        <w:rPr>
          <w:sz w:val="18"/>
          <w:szCs w:val="18"/>
          <w:lang w:val="fr-FR"/>
        </w:rPr>
        <w:t xml:space="preserve"> </w:t>
      </w:r>
      <w:r w:rsidRPr="113F0D11" w:rsidR="4B121B19">
        <w:rPr>
          <w:sz w:val="18"/>
          <w:szCs w:val="18"/>
          <w:lang w:val="fr-FR"/>
        </w:rPr>
        <w:t>doeleinden</w:t>
      </w:r>
      <w:r w:rsidRPr="113F0D11" w:rsidR="00DC66D5">
        <w:rPr>
          <w:sz w:val="18"/>
          <w:szCs w:val="18"/>
          <w:lang w:val="fr-FR"/>
        </w:rPr>
        <w:t>,</w:t>
      </w:r>
      <w:r w:rsidRPr="113F0D11" w:rsidR="00DC66D5">
        <w:rPr>
          <w:sz w:val="18"/>
          <w:szCs w:val="18"/>
          <w:lang w:val="fr-FR"/>
        </w:rPr>
        <w:t xml:space="preserve"> </w:t>
      </w:r>
      <w:r w:rsidRPr="113F0D11" w:rsidR="00DC66D5">
        <w:rPr>
          <w:sz w:val="18"/>
          <w:szCs w:val="18"/>
          <w:lang w:val="fr-FR"/>
        </w:rPr>
        <w:t>o</w:t>
      </w:r>
      <w:r w:rsidRPr="113F0D11" w:rsidR="00DC66D5">
        <w:rPr>
          <w:sz w:val="18"/>
          <w:szCs w:val="18"/>
          <w:lang w:val="fr-FR"/>
        </w:rPr>
        <w:t>pslag</w:t>
      </w:r>
      <w:r w:rsidRPr="113F0D11" w:rsidR="1361BB12">
        <w:rPr>
          <w:sz w:val="18"/>
          <w:szCs w:val="18"/>
          <w:lang w:val="fr-FR"/>
        </w:rPr>
        <w:t>plaats</w:t>
      </w:r>
      <w:r w:rsidRPr="113F0D11" w:rsidR="00DC66D5">
        <w:rPr>
          <w:sz w:val="18"/>
          <w:szCs w:val="18"/>
          <w:lang w:val="fr-FR"/>
        </w:rPr>
        <w:t xml:space="preserve"> </w:t>
      </w:r>
      <w:r w:rsidRPr="113F0D11" w:rsidR="00DC66D5">
        <w:rPr>
          <w:sz w:val="18"/>
          <w:szCs w:val="18"/>
          <w:lang w:val="fr-FR"/>
        </w:rPr>
        <w:t xml:space="preserve">van het </w:t>
      </w:r>
      <w:r w:rsidRPr="113F0D11" w:rsidR="00DC66D5">
        <w:rPr>
          <w:sz w:val="18"/>
          <w:szCs w:val="18"/>
          <w:lang w:val="fr-FR"/>
        </w:rPr>
        <w:t>v</w:t>
      </w:r>
      <w:r w:rsidRPr="113F0D11" w:rsidR="00DC66D5">
        <w:rPr>
          <w:sz w:val="18"/>
          <w:szCs w:val="18"/>
          <w:lang w:val="fr-FR"/>
        </w:rPr>
        <w:t>oertuig</w:t>
      </w:r>
      <w:r w:rsidRPr="113F0D11" w:rsidR="00DC66D5">
        <w:rPr>
          <w:sz w:val="18"/>
          <w:szCs w:val="18"/>
          <w:lang w:val="fr-FR"/>
        </w:rPr>
        <w:t>)</w:t>
      </w:r>
      <w:r w:rsidRPr="113F0D11" w:rsidR="00DC66D5">
        <w:rPr>
          <w:sz w:val="18"/>
          <w:szCs w:val="18"/>
          <w:lang w:val="fr-FR"/>
        </w:rPr>
        <w:t>;</w:t>
      </w:r>
    </w:p>
    <w:p w:rsidRPr="002A23B4" w:rsidR="00DC66D5" w:rsidP="113F0D11" w:rsidRDefault="00DC66D5" w14:paraId="11C87F43" w14:textId="02F50DE1">
      <w:pPr>
        <w:pStyle w:val="bullet2"/>
        <w:tabs>
          <w:tab w:val="clear" w:pos="1361"/>
          <w:tab w:val="num" w:pos="208"/>
        </w:tabs>
        <w:spacing w:before="120" w:after="0" w:line="240" w:lineRule="auto"/>
        <w:ind w:left="569" w:hanging="283"/>
        <w:rPr>
          <w:rFonts w:cs="Arial"/>
          <w:b w:val="1"/>
          <w:bCs w:val="1"/>
          <w:sz w:val="18"/>
          <w:szCs w:val="18"/>
          <w:lang w:val="fr-FR"/>
        </w:rPr>
      </w:pPr>
      <w:r w:rsidRPr="113F0D11" w:rsidR="00DC66D5">
        <w:rPr>
          <w:b w:val="1"/>
          <w:bCs w:val="1"/>
          <w:sz w:val="18"/>
          <w:szCs w:val="18"/>
          <w:lang w:val="fr-FR"/>
        </w:rPr>
        <w:t>gegevens</w:t>
      </w:r>
      <w:r w:rsidRPr="113F0D11" w:rsidR="00DC66D5">
        <w:rPr>
          <w:b w:val="1"/>
          <w:bCs w:val="1"/>
          <w:sz w:val="18"/>
          <w:szCs w:val="18"/>
          <w:lang w:val="fr-FR"/>
        </w:rPr>
        <w:t xml:space="preserve"> </w:t>
      </w:r>
      <w:r w:rsidRPr="113F0D11" w:rsidR="00DC66D5">
        <w:rPr>
          <w:b w:val="1"/>
          <w:bCs w:val="1"/>
          <w:sz w:val="18"/>
          <w:szCs w:val="18"/>
          <w:lang w:val="fr-FR"/>
        </w:rPr>
        <w:t>met</w:t>
      </w:r>
      <w:r w:rsidRPr="113F0D11" w:rsidR="00DC66D5">
        <w:rPr>
          <w:b w:val="1"/>
          <w:bCs w:val="1"/>
          <w:sz w:val="18"/>
          <w:szCs w:val="18"/>
          <w:lang w:val="fr-FR"/>
        </w:rPr>
        <w:t xml:space="preserve"> </w:t>
      </w:r>
      <w:r w:rsidRPr="113F0D11" w:rsidR="00DC66D5">
        <w:rPr>
          <w:b w:val="1"/>
          <w:bCs w:val="1"/>
          <w:sz w:val="18"/>
          <w:szCs w:val="18"/>
          <w:lang w:val="fr-FR"/>
        </w:rPr>
        <w:t>betrekking</w:t>
      </w:r>
      <w:r w:rsidRPr="113F0D11" w:rsidR="00DC66D5">
        <w:rPr>
          <w:b w:val="1"/>
          <w:bCs w:val="1"/>
          <w:sz w:val="18"/>
          <w:szCs w:val="18"/>
          <w:lang w:val="fr-FR"/>
        </w:rPr>
        <w:t xml:space="preserve"> tot </w:t>
      </w:r>
      <w:r w:rsidRPr="113F0D11" w:rsidR="67703164">
        <w:rPr>
          <w:b w:val="1"/>
          <w:bCs w:val="1"/>
          <w:sz w:val="18"/>
          <w:szCs w:val="18"/>
          <w:lang w:val="fr-FR"/>
        </w:rPr>
        <w:t>schaden</w:t>
      </w:r>
      <w:r w:rsidRPr="113F0D11" w:rsidR="00DC66D5">
        <w:rPr>
          <w:b w:val="1"/>
          <w:bCs w:val="1"/>
          <w:sz w:val="18"/>
          <w:szCs w:val="18"/>
          <w:lang w:val="fr-FR"/>
        </w:rPr>
        <w:t xml:space="preserve"> </w:t>
      </w:r>
      <w:r w:rsidRPr="113F0D11" w:rsidR="00DC66D5">
        <w:rPr>
          <w:sz w:val="18"/>
          <w:szCs w:val="18"/>
          <w:lang w:val="fr-FR"/>
        </w:rPr>
        <w:t>(</w:t>
      </w:r>
      <w:r w:rsidRPr="113F0D11" w:rsidR="00DC66D5">
        <w:rPr>
          <w:sz w:val="18"/>
          <w:szCs w:val="18"/>
          <w:lang w:val="fr-FR"/>
        </w:rPr>
        <w:t>bijv</w:t>
      </w:r>
      <w:r w:rsidRPr="113F0D11" w:rsidR="00DC66D5">
        <w:rPr>
          <w:sz w:val="18"/>
          <w:szCs w:val="18"/>
          <w:lang w:val="fr-FR"/>
        </w:rPr>
        <w:t xml:space="preserve">. </w:t>
      </w:r>
      <w:r w:rsidRPr="113F0D11" w:rsidR="1F748271">
        <w:rPr>
          <w:sz w:val="18"/>
          <w:szCs w:val="18"/>
          <w:lang w:val="fr-FR"/>
        </w:rPr>
        <w:t>schadestatistiek</w:t>
      </w:r>
      <w:r w:rsidRPr="113F0D11" w:rsidR="00DC66D5">
        <w:rPr>
          <w:sz w:val="18"/>
          <w:szCs w:val="18"/>
          <w:lang w:val="fr-FR"/>
        </w:rPr>
        <w:t xml:space="preserve"> </w:t>
      </w:r>
      <w:r w:rsidRPr="113F0D11" w:rsidR="00DC66D5">
        <w:rPr>
          <w:sz w:val="18"/>
          <w:szCs w:val="18"/>
          <w:lang w:val="fr-FR"/>
        </w:rPr>
        <w:t>inclusief</w:t>
      </w:r>
      <w:r w:rsidRPr="113F0D11" w:rsidR="00DC66D5">
        <w:rPr>
          <w:sz w:val="18"/>
          <w:szCs w:val="18"/>
          <w:lang w:val="fr-FR"/>
        </w:rPr>
        <w:t xml:space="preserve"> </w:t>
      </w:r>
      <w:r w:rsidRPr="113F0D11" w:rsidR="00DC66D5">
        <w:rPr>
          <w:sz w:val="18"/>
          <w:szCs w:val="18"/>
          <w:lang w:val="fr-FR"/>
        </w:rPr>
        <w:t>betaalde</w:t>
      </w:r>
      <w:r w:rsidRPr="113F0D11" w:rsidR="00DC66D5">
        <w:rPr>
          <w:sz w:val="18"/>
          <w:szCs w:val="18"/>
          <w:lang w:val="fr-FR"/>
        </w:rPr>
        <w:t xml:space="preserve"> </w:t>
      </w:r>
      <w:r w:rsidRPr="113F0D11" w:rsidR="00DC66D5">
        <w:rPr>
          <w:sz w:val="18"/>
          <w:szCs w:val="18"/>
          <w:lang w:val="fr-FR"/>
        </w:rPr>
        <w:t>schadeve</w:t>
      </w:r>
      <w:r w:rsidRPr="113F0D11" w:rsidR="00DC66D5">
        <w:rPr>
          <w:sz w:val="18"/>
          <w:szCs w:val="18"/>
          <w:lang w:val="fr-FR"/>
        </w:rPr>
        <w:t>r</w:t>
      </w:r>
      <w:r w:rsidRPr="113F0D11" w:rsidR="00DC66D5">
        <w:rPr>
          <w:sz w:val="18"/>
          <w:szCs w:val="18"/>
          <w:lang w:val="fr-FR"/>
        </w:rPr>
        <w:t>goeding</w:t>
      </w:r>
      <w:r w:rsidRPr="113F0D11" w:rsidR="00DC66D5">
        <w:rPr>
          <w:sz w:val="18"/>
          <w:szCs w:val="18"/>
          <w:lang w:val="fr-FR"/>
        </w:rPr>
        <w:t xml:space="preserve"> en </w:t>
      </w:r>
      <w:r w:rsidRPr="113F0D11" w:rsidR="00DC66D5">
        <w:rPr>
          <w:sz w:val="18"/>
          <w:szCs w:val="18"/>
          <w:lang w:val="fr-FR"/>
        </w:rPr>
        <w:t>desku</w:t>
      </w:r>
      <w:r w:rsidRPr="113F0D11" w:rsidR="00DC66D5">
        <w:rPr>
          <w:sz w:val="18"/>
          <w:szCs w:val="18"/>
          <w:lang w:val="fr-FR"/>
        </w:rPr>
        <w:t>ndig</w:t>
      </w:r>
      <w:r w:rsidRPr="113F0D11" w:rsidR="00DC66D5">
        <w:rPr>
          <w:sz w:val="18"/>
          <w:szCs w:val="18"/>
          <w:lang w:val="fr-FR"/>
        </w:rPr>
        <w:t>enrapporten</w:t>
      </w:r>
      <w:r w:rsidRPr="113F0D11" w:rsidR="00DC66D5">
        <w:rPr>
          <w:sz w:val="18"/>
          <w:szCs w:val="18"/>
          <w:lang w:val="fr-FR"/>
        </w:rPr>
        <w:t xml:space="preserve">, </w:t>
      </w:r>
      <w:r w:rsidRPr="113F0D11" w:rsidR="00DC66D5">
        <w:rPr>
          <w:sz w:val="18"/>
          <w:szCs w:val="18"/>
          <w:lang w:val="fr-FR"/>
        </w:rPr>
        <w:t>informa</w:t>
      </w:r>
      <w:r w:rsidRPr="113F0D11" w:rsidR="00DC66D5">
        <w:rPr>
          <w:sz w:val="18"/>
          <w:szCs w:val="18"/>
          <w:lang w:val="fr-FR"/>
        </w:rPr>
        <w:t>ti</w:t>
      </w:r>
      <w:r w:rsidRPr="113F0D11" w:rsidR="00DC66D5">
        <w:rPr>
          <w:sz w:val="18"/>
          <w:szCs w:val="18"/>
          <w:lang w:val="fr-FR"/>
        </w:rPr>
        <w:t>e</w:t>
      </w:r>
      <w:r w:rsidRPr="113F0D11" w:rsidR="00DC66D5">
        <w:rPr>
          <w:sz w:val="18"/>
          <w:szCs w:val="18"/>
          <w:lang w:val="fr-FR"/>
        </w:rPr>
        <w:t xml:space="preserve"> </w:t>
      </w:r>
      <w:r w:rsidRPr="113F0D11" w:rsidR="00DC66D5">
        <w:rPr>
          <w:sz w:val="18"/>
          <w:szCs w:val="18"/>
          <w:lang w:val="fr-FR"/>
        </w:rPr>
        <w:t>over</w:t>
      </w:r>
      <w:r w:rsidRPr="113F0D11" w:rsidR="00DC66D5">
        <w:rPr>
          <w:sz w:val="18"/>
          <w:szCs w:val="18"/>
          <w:lang w:val="fr-FR"/>
        </w:rPr>
        <w:t xml:space="preserve"> </w:t>
      </w:r>
      <w:r w:rsidRPr="113F0D11" w:rsidR="00DC66D5">
        <w:rPr>
          <w:sz w:val="18"/>
          <w:szCs w:val="18"/>
          <w:lang w:val="fr-FR"/>
        </w:rPr>
        <w:t>sla</w:t>
      </w:r>
      <w:r w:rsidRPr="113F0D11" w:rsidR="00DC66D5">
        <w:rPr>
          <w:sz w:val="18"/>
          <w:szCs w:val="18"/>
          <w:lang w:val="fr-FR"/>
        </w:rPr>
        <w:t>c</w:t>
      </w:r>
      <w:r w:rsidRPr="113F0D11" w:rsidR="00DC66D5">
        <w:rPr>
          <w:sz w:val="18"/>
          <w:szCs w:val="18"/>
          <w:lang w:val="fr-FR"/>
        </w:rPr>
        <w:t>htof</w:t>
      </w:r>
      <w:r w:rsidRPr="113F0D11" w:rsidR="00DC66D5">
        <w:rPr>
          <w:sz w:val="18"/>
          <w:szCs w:val="18"/>
          <w:lang w:val="fr-FR"/>
        </w:rPr>
        <w:t>f</w:t>
      </w:r>
      <w:r w:rsidRPr="113F0D11" w:rsidR="00DC66D5">
        <w:rPr>
          <w:sz w:val="18"/>
          <w:szCs w:val="18"/>
          <w:lang w:val="fr-FR"/>
        </w:rPr>
        <w:t>ers</w:t>
      </w:r>
      <w:r w:rsidRPr="113F0D11" w:rsidR="00DC66D5">
        <w:rPr>
          <w:sz w:val="18"/>
          <w:szCs w:val="18"/>
          <w:lang w:val="fr-FR"/>
        </w:rPr>
        <w:t>);</w:t>
      </w:r>
    </w:p>
    <w:p w:rsidRPr="002A23B4" w:rsidR="00DC66D5" w:rsidP="00DC66D5" w:rsidRDefault="00DC66D5" w14:paraId="53C6DB32" w14:textId="77777777">
      <w:pPr>
        <w:pStyle w:val="bullet2"/>
        <w:tabs>
          <w:tab w:val="clear" w:pos="1361"/>
          <w:tab w:val="num" w:pos="209"/>
        </w:tabs>
        <w:spacing w:before="120" w:after="0" w:line="240" w:lineRule="auto"/>
        <w:ind w:left="569" w:hanging="283"/>
        <w:rPr>
          <w:rFonts w:cs="Arial"/>
          <w:b/>
          <w:sz w:val="18"/>
          <w:szCs w:val="18"/>
          <w:lang w:val="de-DE"/>
        </w:rPr>
      </w:pPr>
      <w:r w:rsidRPr="002A23B4">
        <w:rPr>
          <w:b/>
          <w:sz w:val="18"/>
          <w:lang w:val="de-DE"/>
        </w:rPr>
        <w:t xml:space="preserve">Gegevens over u, evenals uw gewoonten en voorkeuren en het gebruik van het verzekerde voertuig: </w:t>
      </w:r>
    </w:p>
    <w:p w:rsidRPr="002A23B4" w:rsidR="00DC66D5" w:rsidP="00DC66D5" w:rsidRDefault="00DC66D5" w14:paraId="0ED3ED4D" w14:textId="77777777">
      <w:pPr>
        <w:pStyle w:val="bullet2"/>
        <w:numPr>
          <w:ilvl w:val="0"/>
          <w:numId w:val="28"/>
        </w:numPr>
        <w:tabs>
          <w:tab w:val="clear" w:pos="1361"/>
          <w:tab w:val="num" w:pos="1001"/>
        </w:tabs>
        <w:spacing w:before="120" w:after="0" w:line="240" w:lineRule="auto"/>
        <w:ind w:left="993" w:hanging="284"/>
        <w:rPr>
          <w:rFonts w:cs="Arial"/>
          <w:sz w:val="18"/>
          <w:szCs w:val="18"/>
          <w:lang w:val="de-DE"/>
        </w:rPr>
      </w:pPr>
      <w:r w:rsidRPr="002A23B4">
        <w:rPr>
          <w:sz w:val="18"/>
          <w:lang w:val="de-DE"/>
        </w:rPr>
        <w:t>gegevens met betrekking tot uw gebruik van het verzekerde voertuig (bijv. aantal gereden kilometers);</w:t>
      </w:r>
    </w:p>
    <w:p w:rsidRPr="002A23B4" w:rsidR="00DC66D5" w:rsidP="00DC66D5" w:rsidRDefault="00DC66D5" w14:paraId="7343582B" w14:textId="77777777">
      <w:pPr>
        <w:pStyle w:val="bullet2"/>
        <w:numPr>
          <w:ilvl w:val="0"/>
          <w:numId w:val="28"/>
        </w:numPr>
        <w:tabs>
          <w:tab w:val="clear" w:pos="1361"/>
          <w:tab w:val="num" w:pos="1001"/>
        </w:tabs>
        <w:spacing w:before="120" w:after="0" w:line="240" w:lineRule="auto"/>
        <w:ind w:left="993" w:hanging="284"/>
        <w:rPr>
          <w:rFonts w:cs="Arial"/>
          <w:sz w:val="18"/>
          <w:szCs w:val="18"/>
          <w:lang w:val="de-DE"/>
        </w:rPr>
      </w:pPr>
      <w:r w:rsidRPr="002A23B4">
        <w:rPr>
          <w:sz w:val="18"/>
          <w:lang w:val="de-DE"/>
        </w:rPr>
        <w:lastRenderedPageBreak/>
        <w:t>gegevens uit uw interacties met ons: onze dochterondernemingen (contactrapporten), websites, sociale mediapagina's, vergaderingen, telefoongesprekken, online discussies, interviews, telefoongesprekken, correspondentie, verzoeken om informatie of documenten; en</w:t>
      </w:r>
    </w:p>
    <w:p w:rsidRPr="002A23B4" w:rsidR="00DC66D5" w:rsidP="00DC66D5" w:rsidRDefault="00DC66D5" w14:paraId="799A6879" w14:textId="77777777">
      <w:pPr>
        <w:pStyle w:val="bullet2"/>
        <w:tabs>
          <w:tab w:val="clear" w:pos="1361"/>
          <w:tab w:val="num" w:pos="209"/>
        </w:tabs>
        <w:spacing w:before="120" w:after="0" w:line="240" w:lineRule="auto"/>
        <w:ind w:left="569" w:hanging="283"/>
        <w:rPr>
          <w:rFonts w:cs="Arial"/>
          <w:sz w:val="18"/>
          <w:szCs w:val="18"/>
          <w:lang w:val="de-DE"/>
        </w:rPr>
      </w:pPr>
      <w:r w:rsidRPr="002A23B4">
        <w:rPr>
          <w:b/>
          <w:sz w:val="18"/>
          <w:lang w:val="de-DE"/>
        </w:rPr>
        <w:t>Videobewakingsgegevens</w:t>
      </w:r>
      <w:r w:rsidRPr="002A23B4">
        <w:rPr>
          <w:sz w:val="18"/>
          <w:lang w:val="de-DE"/>
        </w:rPr>
        <w:t xml:space="preserve"> (inclusief gesloten-circuit camera's) </w:t>
      </w:r>
      <w:r w:rsidRPr="002A23B4">
        <w:rPr>
          <w:b/>
          <w:sz w:val="18"/>
          <w:lang w:val="de-DE"/>
        </w:rPr>
        <w:t xml:space="preserve">en geolocatiegegevens </w:t>
      </w:r>
      <w:r w:rsidRPr="002A23B4">
        <w:rPr>
          <w:sz w:val="18"/>
          <w:lang w:val="de-DE"/>
        </w:rPr>
        <w:t>(bijvoorbeeld om de locaties van aanbieders voor u te identificeren of om het leveren van specifieke diensten mogelijk te maken).</w:t>
      </w:r>
    </w:p>
    <w:p w:rsidRPr="002A23B4" w:rsidR="00DC66D5" w:rsidP="00DC66D5" w:rsidRDefault="00DC66D5" w14:paraId="33A6D7BA" w14:textId="77777777">
      <w:pPr>
        <w:pStyle w:val="bullet2"/>
        <w:tabs>
          <w:tab w:val="clear" w:pos="1361"/>
          <w:tab w:val="num" w:pos="209"/>
        </w:tabs>
        <w:spacing w:before="120" w:after="0" w:line="240" w:lineRule="auto"/>
        <w:ind w:left="569" w:hanging="283"/>
        <w:rPr>
          <w:rFonts w:cs="Arial"/>
          <w:sz w:val="18"/>
          <w:szCs w:val="18"/>
          <w:lang w:val="de-DE"/>
        </w:rPr>
      </w:pPr>
      <w:r w:rsidRPr="002A23B4">
        <w:rPr>
          <w:b/>
          <w:sz w:val="18"/>
          <w:lang w:val="de-DE"/>
        </w:rPr>
        <w:t>Gegevens die nodig zijn om verzekeringsfraude, witwassen en financiering van terrorisme te bestrijden, en alle andere gegevens die we wettelijk verplicht zijn te verzamelen.</w:t>
      </w:r>
    </w:p>
    <w:p w:rsidRPr="002A23B4" w:rsidR="00DC66D5" w:rsidP="00DC66D5" w:rsidRDefault="00DC66D5" w14:paraId="22AED875" w14:textId="77777777">
      <w:pPr>
        <w:widowControl w:val="0"/>
        <w:tabs>
          <w:tab w:val="left" w:pos="220"/>
          <w:tab w:val="left" w:pos="720"/>
        </w:tabs>
        <w:autoSpaceDE w:val="0"/>
        <w:autoSpaceDN w:val="0"/>
        <w:adjustRightInd w:val="0"/>
        <w:spacing w:after="0" w:line="220" w:lineRule="atLeast"/>
        <w:jc w:val="both"/>
        <w:rPr>
          <w:rFonts w:ascii="Arial" w:hAnsi="Arial" w:eastAsia="Times New Roman" w:cs="Arial"/>
          <w:kern w:val="20"/>
          <w:sz w:val="18"/>
          <w:szCs w:val="18"/>
          <w:lang w:val="de-DE"/>
        </w:rPr>
      </w:pPr>
    </w:p>
    <w:p w:rsidRPr="002A23B4" w:rsidR="00DC66D5" w:rsidP="00DC66D5" w:rsidRDefault="00DC66D5" w14:paraId="28B2CAD6" w14:textId="12DB0CD2">
      <w:pPr>
        <w:widowControl w:val="0"/>
        <w:tabs>
          <w:tab w:val="left" w:pos="220"/>
          <w:tab w:val="left" w:pos="720"/>
        </w:tabs>
        <w:autoSpaceDE w:val="0"/>
        <w:autoSpaceDN w:val="0"/>
        <w:adjustRightInd w:val="0"/>
        <w:spacing w:after="0" w:line="220" w:lineRule="atLeast"/>
        <w:jc w:val="both"/>
        <w:rPr>
          <w:rFonts w:ascii="Arial" w:hAnsi="Arial" w:eastAsia="Times New Roman" w:cs="Arial"/>
          <w:kern w:val="20"/>
          <w:sz w:val="18"/>
          <w:szCs w:val="18"/>
          <w:lang w:val="de-DE"/>
        </w:rPr>
      </w:pPr>
      <w:r w:rsidRPr="5591B2EC" w:rsidR="00DC66D5">
        <w:rPr>
          <w:rFonts w:ascii="Arial" w:hAnsi="Arial"/>
          <w:kern w:val="20"/>
          <w:sz w:val="18"/>
          <w:szCs w:val="18"/>
          <w:lang w:val="de-DE"/>
        </w:rPr>
        <w:t>We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kunnen</w:t>
      </w:r>
      <w:r w:rsidRPr="5591B2EC" w:rsidR="00DC66D5">
        <w:rPr>
          <w:rFonts w:ascii="Arial" w:hAnsi="Arial"/>
          <w:kern w:val="20"/>
          <w:sz w:val="18"/>
          <w:szCs w:val="18"/>
          <w:lang w:val="de-DE"/>
        </w:rPr>
        <w:t xml:space="preserve"> biometrische </w:t>
      </w:r>
      <w:r w:rsidRPr="5591B2EC" w:rsidR="00DC66D5">
        <w:rPr>
          <w:rFonts w:ascii="Arial" w:hAnsi="Arial"/>
          <w:kern w:val="20"/>
          <w:sz w:val="18"/>
          <w:szCs w:val="18"/>
          <w:lang w:val="de-DE"/>
        </w:rPr>
        <w:t>gegevens</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verzamelen</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bijvoorbeeld</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vingerafdrukken</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stem</w:t>
      </w:r>
      <w:r w:rsidRPr="5591B2EC" w:rsidR="3BFDBA8A">
        <w:rPr>
          <w:rFonts w:ascii="Arial" w:hAnsi="Arial"/>
          <w:kern w:val="20"/>
          <w:sz w:val="18"/>
          <w:szCs w:val="18"/>
          <w:lang w:val="de-DE"/>
        </w:rPr>
        <w:t>opnames</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of</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gezichtsafbeeldingen</w:t>
      </w:r>
      <w:r w:rsidRPr="5591B2EC" w:rsidR="00DC66D5">
        <w:rPr>
          <w:rFonts w:ascii="Arial" w:hAnsi="Arial"/>
          <w:kern w:val="20"/>
          <w:sz w:val="18"/>
          <w:szCs w:val="18"/>
          <w:lang w:val="de-DE"/>
        </w:rPr>
        <w:t xml:space="preserve"> die </w:t>
      </w:r>
      <w:r w:rsidRPr="5591B2EC" w:rsidR="00DC66D5">
        <w:rPr>
          <w:rFonts w:ascii="Arial" w:hAnsi="Arial"/>
          <w:kern w:val="20"/>
          <w:sz w:val="18"/>
          <w:szCs w:val="18"/>
          <w:lang w:val="de-DE"/>
        </w:rPr>
        <w:t>gebruikt</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kunnen</w:t>
      </w:r>
      <w:r w:rsidRPr="5591B2EC" w:rsidR="00DC66D5">
        <w:rPr>
          <w:rFonts w:ascii="Arial" w:hAnsi="Arial"/>
          <w:kern w:val="20"/>
          <w:sz w:val="18"/>
          <w:szCs w:val="18"/>
          <w:lang w:val="de-DE"/>
        </w:rPr>
        <w:t xml:space="preserve"> worden </w:t>
      </w:r>
      <w:r w:rsidRPr="5591B2EC" w:rsidR="00DC66D5">
        <w:rPr>
          <w:rFonts w:ascii="Arial" w:hAnsi="Arial"/>
          <w:kern w:val="20"/>
          <w:sz w:val="18"/>
          <w:szCs w:val="18"/>
          <w:lang w:val="de-DE"/>
        </w:rPr>
        <w:t>voor</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identificatie</w:t>
      </w:r>
      <w:r w:rsidRPr="5591B2EC" w:rsidR="00DC66D5">
        <w:rPr>
          <w:rFonts w:ascii="Arial" w:hAnsi="Arial"/>
          <w:kern w:val="20"/>
          <w:sz w:val="18"/>
          <w:szCs w:val="18"/>
          <w:lang w:val="de-DE"/>
        </w:rPr>
        <w:t xml:space="preserve"> en </w:t>
      </w:r>
      <w:r w:rsidRPr="5591B2EC" w:rsidR="00DC66D5">
        <w:rPr>
          <w:rFonts w:ascii="Arial" w:hAnsi="Arial"/>
          <w:kern w:val="20"/>
          <w:sz w:val="18"/>
          <w:szCs w:val="18"/>
          <w:lang w:val="de-DE"/>
        </w:rPr>
        <w:t>beveiligingsdoeleinden</w:t>
      </w:r>
      <w:r w:rsidRPr="5591B2EC" w:rsidR="00DC66D5">
        <w:rPr>
          <w:rFonts w:ascii="Arial" w:hAnsi="Arial"/>
          <w:kern w:val="20"/>
          <w:sz w:val="18"/>
          <w:szCs w:val="18"/>
          <w:lang w:val="de-DE"/>
        </w:rPr>
        <w:t>)</w:t>
      </w:r>
      <w:r w:rsidRPr="5591B2EC" w:rsidR="2137F38F">
        <w:rPr>
          <w:rFonts w:ascii="Arial" w:hAnsi="Arial"/>
          <w:kern w:val="20"/>
          <w:sz w:val="18"/>
          <w:szCs w:val="18"/>
          <w:lang w:val="de-DE"/>
        </w:rPr>
        <w:t xml:space="preserve">;</w:t>
      </w:r>
      <w:r w:rsidRPr="5591B2EC" w:rsidR="2137F38F">
        <w:rPr>
          <w:rFonts w:ascii="Arial" w:hAnsi="Arial"/>
          <w:kern w:val="20"/>
          <w:sz w:val="18"/>
          <w:szCs w:val="18"/>
          <w:lang w:val="de-DE"/>
        </w:rPr>
        <w:t xml:space="preserve"> </w:t>
      </w:r>
      <w:r w:rsidRPr="5591B2EC" w:rsidR="2137F38F">
        <w:rPr>
          <w:rFonts w:ascii="Arial" w:hAnsi="Arial"/>
          <w:kern w:val="20"/>
          <w:sz w:val="18"/>
          <w:szCs w:val="18"/>
          <w:lang w:val="de-DE"/>
        </w:rPr>
        <w:t>deze</w:t>
      </w:r>
      <w:r w:rsidRPr="5591B2EC" w:rsidR="2137F38F">
        <w:rPr>
          <w:rFonts w:ascii="Arial" w:hAnsi="Arial"/>
          <w:kern w:val="20"/>
          <w:sz w:val="18"/>
          <w:szCs w:val="18"/>
          <w:lang w:val="de-DE"/>
        </w:rPr>
        <w:t xml:space="preserve"> </w:t>
      </w:r>
      <w:r w:rsidRPr="5591B2EC" w:rsidR="2137F38F">
        <w:rPr>
          <w:rFonts w:ascii="Arial" w:hAnsi="Arial"/>
          <w:kern w:val="20"/>
          <w:sz w:val="18"/>
          <w:szCs w:val="18"/>
          <w:lang w:val="de-DE"/>
        </w:rPr>
        <w:t>vormen</w:t>
      </w:r>
      <w:r w:rsidRPr="5591B2EC" w:rsidR="2137F38F">
        <w:rPr>
          <w:rFonts w:ascii="Arial" w:hAnsi="Arial"/>
          <w:kern w:val="20"/>
          <w:sz w:val="18"/>
          <w:szCs w:val="18"/>
          <w:lang w:val="de-DE"/>
        </w:rPr>
        <w:t xml:space="preserve"> </w:t>
      </w:r>
      <w:r w:rsidRPr="5591B2EC" w:rsidR="00DC66D5">
        <w:rPr>
          <w:rFonts w:ascii="Arial" w:hAnsi="Arial"/>
          <w:kern w:val="20"/>
          <w:sz w:val="18"/>
          <w:szCs w:val="18"/>
          <w:lang w:val="de-DE"/>
        </w:rPr>
        <w:t>een</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speciale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categorie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gegevens</w:t>
      </w:r>
      <w:r w:rsidRPr="5591B2EC" w:rsidR="00DC66D5">
        <w:rPr>
          <w:rFonts w:ascii="Arial" w:hAnsi="Arial"/>
          <w:kern w:val="20"/>
          <w:sz w:val="18"/>
          <w:szCs w:val="18"/>
          <w:lang w:val="de-DE"/>
        </w:rPr>
        <w:t xml:space="preserve"> </w:t>
      </w:r>
      <w:r w:rsidRPr="5591B2EC" w:rsidR="702BB368">
        <w:rPr>
          <w:rFonts w:ascii="Arial" w:hAnsi="Arial"/>
          <w:kern w:val="20"/>
          <w:sz w:val="18"/>
          <w:szCs w:val="18"/>
          <w:lang w:val="de-DE"/>
        </w:rPr>
        <w:t xml:space="preserve">(</w:t>
      </w:r>
      <w:r w:rsidRPr="5591B2EC" w:rsidR="00DC66D5">
        <w:rPr>
          <w:rFonts w:ascii="Arial" w:hAnsi="Arial"/>
          <w:kern w:val="20"/>
          <w:sz w:val="18"/>
          <w:szCs w:val="18"/>
          <w:lang w:val="de-DE"/>
        </w:rPr>
        <w:t>zogenaamde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gevoelige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gegevens</w:t>
      </w:r>
      <w:r w:rsidRPr="5591B2EC" w:rsidR="00DC66D5">
        <w:rPr>
          <w:rFonts w:ascii="Arial" w:hAnsi="Arial"/>
          <w:kern w:val="20"/>
          <w:sz w:val="18"/>
          <w:szCs w:val="18"/>
          <w:lang w:val="de-DE"/>
        </w:rPr>
        <w:t xml:space="preserve">) die </w:t>
      </w:r>
      <w:r w:rsidRPr="5591B2EC" w:rsidR="00DC66D5">
        <w:rPr>
          <w:rFonts w:ascii="Arial" w:hAnsi="Arial"/>
          <w:kern w:val="20"/>
          <w:sz w:val="18"/>
          <w:szCs w:val="18"/>
          <w:lang w:val="de-DE"/>
        </w:rPr>
        <w:t>ons</w:t>
      </w:r>
      <w:r w:rsidRPr="5591B2EC" w:rsidR="00DC66D5">
        <w:rPr>
          <w:rFonts w:ascii="Arial" w:hAnsi="Arial"/>
          <w:kern w:val="20"/>
          <w:sz w:val="18"/>
          <w:szCs w:val="18"/>
          <w:lang w:val="de-DE"/>
        </w:rPr>
        <w:t xml:space="preserve"> in </w:t>
      </w:r>
      <w:r w:rsidRPr="5591B2EC" w:rsidR="00DC66D5">
        <w:rPr>
          <w:rFonts w:ascii="Arial" w:hAnsi="Arial"/>
          <w:kern w:val="20"/>
          <w:sz w:val="18"/>
          <w:szCs w:val="18"/>
          <w:lang w:val="de-DE"/>
        </w:rPr>
        <w:t>staat</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stelt</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een</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hoger</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beschermingsniveau</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te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verkrijgen</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onder</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voorbehoud</w:t>
      </w:r>
      <w:r w:rsidRPr="5591B2EC" w:rsidR="00DC66D5">
        <w:rPr>
          <w:rFonts w:ascii="Arial" w:hAnsi="Arial"/>
          <w:kern w:val="20"/>
          <w:sz w:val="18"/>
          <w:szCs w:val="18"/>
          <w:lang w:val="de-DE"/>
        </w:rPr>
        <w:t xml:space="preserve"> van </w:t>
      </w:r>
      <w:r w:rsidRPr="5591B2EC" w:rsidR="00DC66D5">
        <w:rPr>
          <w:rFonts w:ascii="Arial" w:hAnsi="Arial"/>
          <w:kern w:val="20"/>
          <w:sz w:val="18"/>
          <w:szCs w:val="18"/>
          <w:lang w:val="de-DE"/>
        </w:rPr>
        <w:t>uw</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expliciete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voorafgaande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toestemming</w:t>
      </w:r>
      <w:r w:rsidRPr="5591B2EC" w:rsidR="00DC66D5">
        <w:rPr>
          <w:rFonts w:ascii="Arial" w:hAnsi="Arial"/>
          <w:kern w:val="20"/>
          <w:sz w:val="18"/>
          <w:szCs w:val="18"/>
          <w:lang w:val="de-DE"/>
        </w:rPr>
        <w:t xml:space="preserve"> en in </w:t>
      </w:r>
      <w:r w:rsidRPr="5591B2EC" w:rsidR="00DC66D5">
        <w:rPr>
          <w:rFonts w:ascii="Arial" w:hAnsi="Arial"/>
          <w:kern w:val="20"/>
          <w:sz w:val="18"/>
          <w:szCs w:val="18"/>
          <w:lang w:val="de-DE"/>
        </w:rPr>
        <w:t>overeenstemming</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met</w:t>
      </w:r>
      <w:r w:rsidRPr="5591B2EC" w:rsidR="00DC66D5">
        <w:rPr>
          <w:rFonts w:ascii="Arial" w:hAnsi="Arial"/>
          <w:kern w:val="20"/>
          <w:sz w:val="18"/>
          <w:szCs w:val="18"/>
          <w:lang w:val="de-DE"/>
        </w:rPr>
        <w:t xml:space="preserve"> de </w:t>
      </w:r>
      <w:r w:rsidRPr="5591B2EC" w:rsidR="00DC66D5">
        <w:rPr>
          <w:rFonts w:ascii="Arial" w:hAnsi="Arial"/>
          <w:kern w:val="20"/>
          <w:sz w:val="18"/>
          <w:szCs w:val="18"/>
          <w:lang w:val="de-DE"/>
        </w:rPr>
        <w:t>toepasselijke</w:t>
      </w:r>
      <w:r w:rsidRPr="5591B2EC" w:rsidR="00DC66D5">
        <w:rPr>
          <w:rFonts w:ascii="Arial" w:hAnsi="Arial"/>
          <w:kern w:val="20"/>
          <w:sz w:val="18"/>
          <w:szCs w:val="18"/>
          <w:lang w:val="de-DE"/>
        </w:rPr>
        <w:t xml:space="preserve"> </w:t>
      </w:r>
      <w:r w:rsidRPr="5591B2EC" w:rsidR="00DC66D5">
        <w:rPr>
          <w:rFonts w:ascii="Arial" w:hAnsi="Arial"/>
          <w:kern w:val="20"/>
          <w:sz w:val="18"/>
          <w:szCs w:val="18"/>
          <w:lang w:val="de-DE"/>
        </w:rPr>
        <w:t>regels</w:t>
      </w:r>
      <w:r w:rsidRPr="5591B2EC" w:rsidR="00DC66D5">
        <w:rPr>
          <w:rFonts w:ascii="Arial" w:hAnsi="Arial"/>
          <w:kern w:val="20"/>
          <w:sz w:val="18"/>
          <w:szCs w:val="18"/>
          <w:lang w:val="de-DE"/>
        </w:rPr>
        <w:t>.</w:t>
      </w:r>
    </w:p>
    <w:p w:rsidRPr="002A23B4" w:rsidR="00DC66D5" w:rsidP="00DC66D5" w:rsidRDefault="00DC66D5" w14:paraId="6E1C2E69" w14:textId="77777777">
      <w:pPr>
        <w:pStyle w:val="bullet2"/>
        <w:widowControl w:val="0"/>
        <w:numPr>
          <w:ilvl w:val="0"/>
          <w:numId w:val="0"/>
        </w:numPr>
        <w:tabs>
          <w:tab w:val="left" w:pos="720"/>
        </w:tabs>
        <w:autoSpaceDE w:val="0"/>
        <w:autoSpaceDN w:val="0"/>
        <w:adjustRightInd w:val="0"/>
        <w:spacing w:before="120" w:after="0" w:line="240" w:lineRule="auto"/>
        <w:rPr>
          <w:rFonts w:cs="Arial"/>
          <w:sz w:val="18"/>
          <w:szCs w:val="18"/>
          <w:lang w:val="de-DE"/>
        </w:rPr>
      </w:pPr>
      <w:r w:rsidRPr="002A23B4">
        <w:rPr>
          <w:sz w:val="18"/>
          <w:lang w:val="de-DE"/>
        </w:rPr>
        <w:t xml:space="preserve"> </w:t>
      </w:r>
    </w:p>
    <w:p w:rsidRPr="002A23B4" w:rsidR="00DC66D5" w:rsidP="00DC66D5" w:rsidRDefault="00DC66D5" w14:paraId="2B2992E7" w14:textId="77777777">
      <w:pPr>
        <w:pStyle w:val="bullet2"/>
        <w:numPr>
          <w:ilvl w:val="0"/>
          <w:numId w:val="0"/>
        </w:numPr>
        <w:spacing w:after="0" w:line="240" w:lineRule="auto"/>
        <w:rPr>
          <w:rFonts w:cs="Arial"/>
          <w:sz w:val="18"/>
          <w:szCs w:val="18"/>
          <w:lang w:val="de-DE"/>
        </w:rPr>
      </w:pPr>
      <w:r w:rsidRPr="002A23B4">
        <w:rPr>
          <w:sz w:val="18"/>
          <w:lang w:val="de-DE"/>
        </w:rPr>
        <w:t>De gegevens die wij over u gebruiken, kunnen rechtstreeks door u worden verstrekt of afkomstig zijn van de volgende bronnen om onze databases te verifiëren of te ontwikkelen:</w:t>
      </w:r>
    </w:p>
    <w:p w:rsidRPr="004426D8" w:rsidR="00DC66D5" w:rsidP="00DC66D5" w:rsidRDefault="00DC66D5" w14:paraId="74F5729E" w14:textId="292756E1">
      <w:pPr>
        <w:pStyle w:val="bullet2"/>
        <w:tabs>
          <w:tab w:val="clear" w:pos="1361"/>
          <w:tab w:val="num" w:pos="208"/>
        </w:tabs>
        <w:spacing w:before="120" w:after="0" w:line="240" w:lineRule="auto"/>
        <w:ind w:left="568" w:hanging="284"/>
        <w:rPr>
          <w:rFonts w:cs="Arial"/>
          <w:sz w:val="18"/>
          <w:szCs w:val="18"/>
          <w:lang w:val="en-US"/>
        </w:rPr>
      </w:pPr>
      <w:r w:rsidRPr="113F0D11" w:rsidR="00DC66D5">
        <w:rPr>
          <w:sz w:val="18"/>
          <w:szCs w:val="18"/>
        </w:rPr>
        <w:t>publicaties</w:t>
      </w:r>
      <w:r w:rsidRPr="113F0D11" w:rsidR="00DC66D5">
        <w:rPr>
          <w:sz w:val="18"/>
          <w:szCs w:val="18"/>
        </w:rPr>
        <w:t>/</w:t>
      </w:r>
      <w:r w:rsidRPr="113F0D11" w:rsidR="00DC66D5">
        <w:rPr>
          <w:sz w:val="18"/>
          <w:szCs w:val="18"/>
        </w:rPr>
        <w:t>databases</w:t>
      </w:r>
      <w:r w:rsidRPr="113F0D11" w:rsidR="00DC66D5">
        <w:rPr>
          <w:sz w:val="18"/>
          <w:szCs w:val="18"/>
        </w:rPr>
        <w:t xml:space="preserve"> </w:t>
      </w:r>
      <w:r w:rsidRPr="113F0D11" w:rsidR="00DC66D5">
        <w:rPr>
          <w:sz w:val="18"/>
          <w:szCs w:val="18"/>
        </w:rPr>
        <w:t>beschikbaar</w:t>
      </w:r>
      <w:r w:rsidRPr="113F0D11" w:rsidR="00DC66D5">
        <w:rPr>
          <w:sz w:val="18"/>
          <w:szCs w:val="18"/>
        </w:rPr>
        <w:t xml:space="preserve"> </w:t>
      </w:r>
      <w:r w:rsidRPr="113F0D11" w:rsidR="00DC66D5">
        <w:rPr>
          <w:sz w:val="18"/>
          <w:szCs w:val="18"/>
        </w:rPr>
        <w:t>gesteld</w:t>
      </w:r>
      <w:r w:rsidRPr="113F0D11" w:rsidR="00DC66D5">
        <w:rPr>
          <w:sz w:val="18"/>
          <w:szCs w:val="18"/>
        </w:rPr>
        <w:t xml:space="preserve"> </w:t>
      </w:r>
      <w:r w:rsidRPr="113F0D11" w:rsidR="00DC66D5">
        <w:rPr>
          <w:sz w:val="18"/>
          <w:szCs w:val="18"/>
        </w:rPr>
        <w:t>door</w:t>
      </w:r>
      <w:r w:rsidRPr="113F0D11" w:rsidR="00DC66D5">
        <w:rPr>
          <w:sz w:val="18"/>
          <w:szCs w:val="18"/>
        </w:rPr>
        <w:t xml:space="preserve"> </w:t>
      </w:r>
      <w:r w:rsidRPr="113F0D11" w:rsidR="00DC66D5">
        <w:rPr>
          <w:sz w:val="18"/>
          <w:szCs w:val="18"/>
        </w:rPr>
        <w:t>officiële</w:t>
      </w:r>
      <w:r w:rsidRPr="113F0D11" w:rsidR="00DC66D5">
        <w:rPr>
          <w:sz w:val="18"/>
          <w:szCs w:val="18"/>
        </w:rPr>
        <w:t xml:space="preserve"> </w:t>
      </w:r>
      <w:r w:rsidRPr="113F0D11" w:rsidR="00DC66D5">
        <w:rPr>
          <w:sz w:val="18"/>
          <w:szCs w:val="18"/>
        </w:rPr>
        <w:t>instanties</w:t>
      </w:r>
      <w:r w:rsidRPr="113F0D11" w:rsidR="00DC66D5">
        <w:rPr>
          <w:sz w:val="18"/>
          <w:szCs w:val="18"/>
        </w:rPr>
        <w:t xml:space="preserve"> (</w:t>
      </w:r>
      <w:r w:rsidRPr="113F0D11" w:rsidR="00DC66D5">
        <w:rPr>
          <w:sz w:val="18"/>
          <w:szCs w:val="18"/>
        </w:rPr>
        <w:t>bijv</w:t>
      </w:r>
      <w:r w:rsidRPr="113F0D11" w:rsidR="00DC66D5">
        <w:rPr>
          <w:sz w:val="18"/>
          <w:szCs w:val="18"/>
        </w:rPr>
        <w:t xml:space="preserve">. </w:t>
      </w:r>
      <w:r w:rsidRPr="113F0D11" w:rsidR="00DC66D5">
        <w:rPr>
          <w:sz w:val="18"/>
          <w:szCs w:val="18"/>
        </w:rPr>
        <w:t>het</w:t>
      </w:r>
      <w:r w:rsidRPr="113F0D11" w:rsidR="00DC66D5">
        <w:rPr>
          <w:sz w:val="18"/>
          <w:szCs w:val="18"/>
        </w:rPr>
        <w:t xml:space="preserve"> </w:t>
      </w:r>
      <w:r w:rsidRPr="113F0D11" w:rsidR="1168A765">
        <w:rPr>
          <w:sz w:val="18"/>
          <w:szCs w:val="18"/>
        </w:rPr>
        <w:t>Staatsblad</w:t>
      </w:r>
      <w:r w:rsidRPr="113F0D11" w:rsidR="00DC66D5">
        <w:rPr>
          <w:sz w:val="18"/>
          <w:szCs w:val="18"/>
        </w:rPr>
        <w:t>);</w:t>
      </w:r>
    </w:p>
    <w:p w:rsidRPr="002A23B4" w:rsidR="00DC66D5" w:rsidP="00DC66D5" w:rsidRDefault="00DC66D5" w14:paraId="073B1B47" w14:textId="77777777">
      <w:pPr>
        <w:pStyle w:val="bullet2"/>
        <w:tabs>
          <w:tab w:val="clear" w:pos="1361"/>
          <w:tab w:val="num" w:pos="208"/>
        </w:tabs>
        <w:spacing w:before="120" w:after="0" w:line="240" w:lineRule="auto"/>
        <w:ind w:left="568" w:hanging="284"/>
        <w:rPr>
          <w:rFonts w:cs="Arial"/>
          <w:sz w:val="18"/>
          <w:szCs w:val="18"/>
          <w:lang w:val="de-DE"/>
        </w:rPr>
      </w:pPr>
      <w:r w:rsidRPr="002A23B4">
        <w:rPr>
          <w:sz w:val="18"/>
          <w:lang w:val="de-DE"/>
        </w:rPr>
        <w:t xml:space="preserve">onze zakelijke klanten en/of hun dochterondernemingen en gelieerde ondernemingen (bijv. uw werkgever) of aannemers; </w:t>
      </w:r>
    </w:p>
    <w:p w:rsidRPr="002A23B4" w:rsidR="00DC66D5" w:rsidP="00DC66D5" w:rsidRDefault="00DC66D5" w14:paraId="01921A49" w14:textId="77777777">
      <w:pPr>
        <w:pStyle w:val="bullet2"/>
        <w:tabs>
          <w:tab w:val="clear" w:pos="1361"/>
          <w:tab w:val="num" w:pos="208"/>
        </w:tabs>
        <w:spacing w:before="120" w:after="0" w:line="240" w:lineRule="auto"/>
        <w:ind w:left="568" w:hanging="284"/>
        <w:rPr>
          <w:rFonts w:cs="Arial"/>
          <w:sz w:val="18"/>
          <w:szCs w:val="18"/>
          <w:lang w:val="de-DE"/>
        </w:rPr>
      </w:pPr>
      <w:r w:rsidRPr="002A23B4">
        <w:rPr>
          <w:sz w:val="18"/>
          <w:lang w:val="de-DE"/>
        </w:rPr>
        <w:t>derden zoals fraudepreventie-instanties of gegevensleveranciers die voldoen aan de wetgeving inzake gegevensbescherming;</w:t>
      </w:r>
    </w:p>
    <w:p w:rsidRPr="004426D8" w:rsidR="00DC66D5" w:rsidP="00DC66D5" w:rsidRDefault="00DC66D5" w14:paraId="5D070B6E" w14:textId="69C8C65C">
      <w:pPr>
        <w:pStyle w:val="bullet2"/>
        <w:tabs>
          <w:tab w:val="clear" w:pos="1361"/>
          <w:tab w:val="num" w:pos="208"/>
        </w:tabs>
        <w:spacing w:before="120" w:after="0" w:line="240" w:lineRule="auto"/>
        <w:ind w:left="568" w:hanging="284"/>
        <w:rPr>
          <w:rFonts w:cs="Arial"/>
          <w:sz w:val="18"/>
          <w:szCs w:val="18"/>
          <w:lang w:val="en-US"/>
        </w:rPr>
      </w:pPr>
      <w:r w:rsidRPr="113F0D11" w:rsidR="00DC66D5">
        <w:rPr>
          <w:sz w:val="18"/>
          <w:szCs w:val="18"/>
        </w:rPr>
        <w:t>websites</w:t>
      </w:r>
      <w:r w:rsidRPr="113F0D11" w:rsidR="00DC66D5">
        <w:rPr>
          <w:sz w:val="18"/>
          <w:szCs w:val="18"/>
        </w:rPr>
        <w:t xml:space="preserve">/sociale </w:t>
      </w:r>
      <w:r w:rsidRPr="113F0D11" w:rsidR="00DC66D5">
        <w:rPr>
          <w:sz w:val="18"/>
          <w:szCs w:val="18"/>
        </w:rPr>
        <w:t>mediapagina's</w:t>
      </w:r>
      <w:r w:rsidRPr="113F0D11" w:rsidR="00DC66D5">
        <w:rPr>
          <w:sz w:val="18"/>
          <w:szCs w:val="18"/>
        </w:rPr>
        <w:t xml:space="preserve"> met </w:t>
      </w:r>
      <w:r w:rsidRPr="113F0D11" w:rsidR="00DC66D5">
        <w:rPr>
          <w:sz w:val="18"/>
          <w:szCs w:val="18"/>
        </w:rPr>
        <w:t>informatie</w:t>
      </w:r>
      <w:r w:rsidRPr="113F0D11" w:rsidR="00DC66D5">
        <w:rPr>
          <w:sz w:val="18"/>
          <w:szCs w:val="18"/>
        </w:rPr>
        <w:t xml:space="preserve"> die u p</w:t>
      </w:r>
      <w:r w:rsidRPr="113F0D11" w:rsidR="1BDCCAED">
        <w:rPr>
          <w:sz w:val="18"/>
          <w:szCs w:val="18"/>
        </w:rPr>
        <w:t>ubliceert</w:t>
      </w:r>
      <w:r w:rsidRPr="113F0D11" w:rsidR="00DC66D5">
        <w:rPr>
          <w:sz w:val="18"/>
          <w:szCs w:val="18"/>
        </w:rPr>
        <w:t xml:space="preserve"> (bijvo</w:t>
      </w:r>
      <w:r w:rsidRPr="113F0D11" w:rsidR="00DC66D5">
        <w:rPr>
          <w:sz w:val="18"/>
          <w:szCs w:val="18"/>
        </w:rPr>
        <w:t>orbeeld uw e</w:t>
      </w:r>
      <w:r w:rsidRPr="113F0D11" w:rsidR="00DC66D5">
        <w:rPr>
          <w:sz w:val="18"/>
          <w:szCs w:val="18"/>
        </w:rPr>
        <w:t>i</w:t>
      </w:r>
      <w:r w:rsidRPr="113F0D11" w:rsidR="00DC66D5">
        <w:rPr>
          <w:sz w:val="18"/>
          <w:szCs w:val="18"/>
        </w:rPr>
        <w:t>ge</w:t>
      </w:r>
      <w:r w:rsidRPr="113F0D11" w:rsidR="00DC66D5">
        <w:rPr>
          <w:sz w:val="18"/>
          <w:szCs w:val="18"/>
        </w:rPr>
        <w:t>n</w:t>
      </w:r>
      <w:r w:rsidRPr="113F0D11" w:rsidR="00DC66D5">
        <w:rPr>
          <w:sz w:val="18"/>
          <w:szCs w:val="18"/>
        </w:rPr>
        <w:t xml:space="preserve"> webs</w:t>
      </w:r>
      <w:r w:rsidRPr="113F0D11" w:rsidR="00DC66D5">
        <w:rPr>
          <w:sz w:val="18"/>
          <w:szCs w:val="18"/>
        </w:rPr>
        <w:t>i</w:t>
      </w:r>
      <w:r w:rsidRPr="113F0D11" w:rsidR="00DC66D5">
        <w:rPr>
          <w:sz w:val="18"/>
          <w:szCs w:val="18"/>
        </w:rPr>
        <w:t>te of s</w:t>
      </w:r>
      <w:r w:rsidRPr="113F0D11" w:rsidR="00DC66D5">
        <w:rPr>
          <w:sz w:val="18"/>
          <w:szCs w:val="18"/>
        </w:rPr>
        <w:t>ociale media</w:t>
      </w:r>
      <w:r w:rsidRPr="113F0D11" w:rsidR="00DC66D5">
        <w:rPr>
          <w:sz w:val="18"/>
          <w:szCs w:val="18"/>
        </w:rPr>
        <w:t>);</w:t>
      </w:r>
      <w:r w:rsidRPr="113F0D11" w:rsidR="00DC66D5">
        <w:rPr>
          <w:sz w:val="18"/>
          <w:szCs w:val="18"/>
        </w:rPr>
        <w:t xml:space="preserve"> en</w:t>
      </w:r>
    </w:p>
    <w:p w:rsidRPr="002A23B4" w:rsidR="00DC66D5" w:rsidP="00DC66D5" w:rsidRDefault="00DC66D5" w14:paraId="724E5B8B" w14:textId="77777777">
      <w:pPr>
        <w:pStyle w:val="bullet2"/>
        <w:tabs>
          <w:tab w:val="clear" w:pos="1361"/>
          <w:tab w:val="num" w:pos="208"/>
        </w:tabs>
        <w:spacing w:before="120" w:after="0" w:line="240" w:lineRule="auto"/>
        <w:ind w:left="568" w:hanging="284"/>
        <w:rPr>
          <w:rFonts w:cs="Arial"/>
          <w:sz w:val="18"/>
          <w:szCs w:val="18"/>
          <w:lang w:val="de-DE"/>
        </w:rPr>
      </w:pPr>
      <w:r w:rsidRPr="002A23B4">
        <w:rPr>
          <w:sz w:val="18"/>
          <w:lang w:val="de-DE"/>
        </w:rPr>
        <w:t xml:space="preserve">databases die door derden aan het publiek beschikbaar zijn gesteld. </w:t>
      </w:r>
    </w:p>
    <w:p w:rsidRPr="002A23B4" w:rsidR="00DC66D5" w:rsidP="00DC66D5" w:rsidRDefault="00DC66D5" w14:paraId="431ACDF8" w14:textId="77777777">
      <w:pPr>
        <w:pStyle w:val="bullet2"/>
        <w:numPr>
          <w:ilvl w:val="0"/>
          <w:numId w:val="0"/>
        </w:numPr>
        <w:spacing w:before="120" w:after="0" w:line="240" w:lineRule="auto"/>
        <w:ind w:left="568"/>
        <w:rPr>
          <w:rFonts w:cs="Arial"/>
          <w:sz w:val="18"/>
          <w:szCs w:val="18"/>
          <w:lang w:val="de-DE"/>
        </w:rPr>
      </w:pPr>
    </w:p>
    <w:p w:rsidRPr="004426D8" w:rsidR="00DC66D5" w:rsidP="00DC66D5" w:rsidRDefault="00DC66D5" w14:paraId="765C8147" w14:textId="77777777">
      <w:pPr>
        <w:pStyle w:val="Heading1"/>
        <w:numPr>
          <w:ilvl w:val="0"/>
          <w:numId w:val="9"/>
        </w:numPr>
        <w:ind w:left="284" w:hanging="284"/>
        <w:rPr>
          <w:sz w:val="20"/>
          <w:lang w:val="en-US"/>
        </w:rPr>
      </w:pPr>
      <w:r w:rsidRPr="004426D8">
        <w:t>SPECIALE GEVALLEN VAN VERZAMELING VAN PERSOONSGEGEVENS, INCLUSIEF INDIRECTE VERZAMELING</w:t>
      </w:r>
    </w:p>
    <w:p w:rsidRPr="004426D8" w:rsidR="00DC66D5" w:rsidP="00DC66D5" w:rsidRDefault="00DC66D5" w14:paraId="55D866FF" w14:textId="77777777">
      <w:pPr>
        <w:spacing w:after="0"/>
        <w:jc w:val="both"/>
        <w:rPr>
          <w:rFonts w:ascii="Arial" w:hAnsi="Arial" w:cs="Arial"/>
          <w:sz w:val="18"/>
          <w:szCs w:val="18"/>
          <w:lang w:val="en-US"/>
        </w:rPr>
      </w:pPr>
    </w:p>
    <w:p w:rsidRPr="004426D8" w:rsidR="00DC66D5" w:rsidP="00DC66D5" w:rsidRDefault="00DC66D5" w14:paraId="69F4152F" w14:textId="7A6BC9FF">
      <w:pPr>
        <w:spacing w:after="0" w:line="240" w:lineRule="auto"/>
        <w:jc w:val="both"/>
        <w:rPr>
          <w:rFonts w:ascii="Arial" w:hAnsi="Arial" w:eastAsia="Times New Roman" w:cs="Arial"/>
          <w:kern w:val="20"/>
          <w:sz w:val="18"/>
          <w:szCs w:val="18"/>
          <w:lang w:val="en-US"/>
        </w:rPr>
      </w:pPr>
      <w:r w:rsidRPr="113F0D11" w:rsidR="00DC66D5">
        <w:rPr>
          <w:rFonts w:ascii="Arial" w:hAnsi="Arial"/>
          <w:color w:val="000000"/>
          <w:sz w:val="18"/>
          <w:szCs w:val="18"/>
          <w:lang w:val="en-US"/>
        </w:rPr>
        <w:t xml:space="preserve">Zoals</w:t>
      </w:r>
      <w:r w:rsidRPr="113F0D11" w:rsidR="00DC66D5">
        <w:rPr>
          <w:rFonts w:ascii="Arial" w:hAnsi="Arial"/>
          <w:color w:val="000000"/>
          <w:sz w:val="18"/>
          <w:szCs w:val="18"/>
          <w:lang w:val="en-US"/>
        </w:rPr>
        <w:t xml:space="preserve"> </w:t>
      </w:r>
      <w:r w:rsidRPr="113F0D11" w:rsidR="00DC66D5">
        <w:rPr>
          <w:rFonts w:ascii="Arial" w:hAnsi="Arial"/>
          <w:color w:val="000000"/>
          <w:sz w:val="18"/>
          <w:szCs w:val="18"/>
          <w:lang w:val="en-US"/>
        </w:rPr>
        <w:t xml:space="preserve">hierboven</w:t>
      </w:r>
      <w:r w:rsidRPr="113F0D11" w:rsidR="00DC66D5">
        <w:rPr>
          <w:rFonts w:ascii="Arial" w:hAnsi="Arial"/>
          <w:color w:val="000000"/>
          <w:sz w:val="18"/>
          <w:szCs w:val="18"/>
          <w:lang w:val="en-US"/>
        </w:rPr>
        <w:t xml:space="preserve"> </w:t>
      </w:r>
      <w:r w:rsidRPr="113F0D11" w:rsidR="00DC66D5">
        <w:rPr>
          <w:rFonts w:ascii="Arial" w:hAnsi="Arial"/>
          <w:color w:val="000000"/>
          <w:sz w:val="18"/>
          <w:szCs w:val="18"/>
          <w:lang w:val="en-US"/>
        </w:rPr>
        <w:t xml:space="preserve">vermeld</w:t>
      </w:r>
      <w:r w:rsidRPr="113F0D11" w:rsidR="00DC66D5">
        <w:rPr>
          <w:rFonts w:ascii="Arial" w:hAnsi="Arial"/>
          <w:color w:val="000000"/>
          <w:sz w:val="18"/>
          <w:szCs w:val="18"/>
          <w:lang w:val="en-US"/>
        </w:rPr>
        <w:t xml:space="preserve">, </w:t>
      </w:r>
      <w:r w:rsidRPr="113F0D11" w:rsidR="00DC66D5">
        <w:rPr>
          <w:rFonts w:ascii="Arial" w:hAnsi="Arial"/>
          <w:color w:val="000000"/>
          <w:sz w:val="18"/>
          <w:szCs w:val="18"/>
          <w:lang w:val="en-US"/>
        </w:rPr>
        <w:t xml:space="preserve">mogen</w:t>
      </w:r>
      <w:r w:rsidRPr="113F0D11" w:rsidR="00DC66D5">
        <w:rPr>
          <w:rFonts w:ascii="Arial" w:hAnsi="Arial"/>
          <w:color w:val="000000"/>
          <w:sz w:val="18"/>
          <w:szCs w:val="18"/>
          <w:lang w:val="en-US"/>
        </w:rPr>
        <w:t xml:space="preserve"> we in </w:t>
      </w:r>
      <w:r w:rsidRPr="113F0D11" w:rsidR="00DC66D5">
        <w:rPr>
          <w:rFonts w:ascii="Arial" w:hAnsi="Arial"/>
          <w:color w:val="000000"/>
          <w:sz w:val="18"/>
          <w:szCs w:val="18"/>
          <w:lang w:val="en-US"/>
        </w:rPr>
        <w:t xml:space="preserve">bepaalde</w:t>
      </w:r>
      <w:r w:rsidRPr="113F0D11" w:rsidR="00DC66D5">
        <w:rPr>
          <w:rFonts w:ascii="Arial" w:hAnsi="Arial"/>
          <w:color w:val="000000"/>
          <w:sz w:val="18"/>
          <w:szCs w:val="18"/>
          <w:lang w:val="en-US"/>
        </w:rPr>
        <w:t xml:space="preserve"> </w:t>
      </w:r>
      <w:r w:rsidRPr="113F0D11" w:rsidR="00DC66D5">
        <w:rPr>
          <w:rFonts w:ascii="Arial" w:hAnsi="Arial"/>
          <w:color w:val="000000"/>
          <w:sz w:val="18"/>
          <w:szCs w:val="18"/>
          <w:lang w:val="en-US"/>
        </w:rPr>
        <w:t xml:space="preserve">omstandigheden</w:t>
      </w:r>
      <w:r w:rsidRPr="113F0D11" w:rsidR="00DC66D5">
        <w:rPr>
          <w:rFonts w:ascii="Arial" w:hAnsi="Arial"/>
          <w:color w:val="000000"/>
          <w:sz w:val="18"/>
          <w:szCs w:val="18"/>
          <w:lang w:val="en-US"/>
        </w:rPr>
        <w:t xml:space="preserve"> de </w:t>
      </w:r>
      <w:r w:rsidRPr="113F0D11" w:rsidR="00DC66D5">
        <w:rPr>
          <w:rFonts w:ascii="Arial" w:hAnsi="Arial"/>
          <w:color w:val="000000"/>
          <w:sz w:val="18"/>
          <w:szCs w:val="18"/>
          <w:lang w:val="en-US"/>
        </w:rPr>
        <w:t xml:space="preserve">persoonsgegevens</w:t>
      </w:r>
      <w:r w:rsidRPr="113F0D11" w:rsidR="00DC66D5">
        <w:rPr>
          <w:rFonts w:ascii="Arial" w:hAnsi="Arial"/>
          <w:color w:val="000000"/>
          <w:sz w:val="18"/>
          <w:szCs w:val="18"/>
          <w:lang w:val="en-US"/>
        </w:rPr>
        <w:t xml:space="preserve"> </w:t>
      </w:r>
      <w:r w:rsidRPr="113F0D11" w:rsidR="00DC66D5">
        <w:rPr>
          <w:rFonts w:ascii="Arial" w:hAnsi="Arial"/>
          <w:color w:val="000000"/>
          <w:sz w:val="18"/>
          <w:szCs w:val="18"/>
          <w:lang w:val="en-US"/>
        </w:rPr>
        <w:t xml:space="preserve">verzamelen</w:t>
      </w:r>
      <w:r w:rsidRPr="113F0D11" w:rsidR="00DC66D5">
        <w:rPr>
          <w:rFonts w:ascii="Arial" w:hAnsi="Arial"/>
          <w:color w:val="000000"/>
          <w:sz w:val="18"/>
          <w:szCs w:val="18"/>
          <w:lang w:val="en-US"/>
        </w:rPr>
        <w:t xml:space="preserve"> </w:t>
      </w:r>
      <w:r w:rsidRPr="113F0D11" w:rsidR="00DC66D5">
        <w:rPr>
          <w:rFonts w:ascii="Arial" w:hAnsi="Arial"/>
          <w:color w:val="000000"/>
          <w:sz w:val="18"/>
          <w:szCs w:val="18"/>
          <w:lang w:val="en-US"/>
        </w:rPr>
        <w:t xml:space="preserve">en</w:t>
      </w:r>
      <w:r w:rsidRPr="113F0D11" w:rsidR="00DC66D5">
        <w:rPr>
          <w:rFonts w:ascii="Arial" w:hAnsi="Arial"/>
          <w:color w:val="000000"/>
          <w:sz w:val="18"/>
          <w:szCs w:val="18"/>
          <w:lang w:val="en-US"/>
        </w:rPr>
        <w:t xml:space="preserve"> </w:t>
      </w:r>
      <w:r w:rsidRPr="113F0D11" w:rsidR="00DC66D5">
        <w:rPr>
          <w:rFonts w:ascii="Arial" w:hAnsi="Arial"/>
          <w:color w:val="000000"/>
          <w:sz w:val="18"/>
          <w:szCs w:val="18"/>
          <w:lang w:val="en-US"/>
        </w:rPr>
        <w:t xml:space="preserve">gebruiken</w:t>
      </w:r>
      <w:r w:rsidRPr="113F0D11" w:rsidR="00DC66D5">
        <w:rPr>
          <w:rFonts w:ascii="Arial" w:hAnsi="Arial"/>
          <w:color w:val="000000"/>
          <w:sz w:val="18"/>
          <w:szCs w:val="18"/>
          <w:lang w:val="en-US"/>
        </w:rPr>
        <w:t xml:space="preserve"> van </w:t>
      </w:r>
      <w:r w:rsidRPr="113F0D11" w:rsidR="00DC66D5">
        <w:rPr>
          <w:rFonts w:ascii="Arial" w:hAnsi="Arial"/>
          <w:kern w:val="20"/>
          <w:sz w:val="18"/>
          <w:szCs w:val="18"/>
          <w:lang w:val="en-US"/>
        </w:rPr>
        <w:t>personen</w:t>
      </w:r>
      <w:r w:rsidRPr="113F0D11" w:rsidR="00DC66D5">
        <w:rPr>
          <w:rFonts w:ascii="Arial" w:hAnsi="Arial"/>
          <w:kern w:val="20"/>
          <w:sz w:val="18"/>
          <w:szCs w:val="18"/>
          <w:lang w:val="en-US"/>
        </w:rPr>
        <w:t xml:space="preserve"> met </w:t>
      </w:r>
      <w:r w:rsidRPr="113F0D11" w:rsidR="00DC66D5">
        <w:rPr>
          <w:rFonts w:ascii="Arial" w:hAnsi="Arial"/>
          <w:kern w:val="20"/>
          <w:sz w:val="18"/>
          <w:szCs w:val="18"/>
          <w:lang w:val="en-US"/>
        </w:rPr>
        <w:t>wie</w:t>
      </w:r>
      <w:r w:rsidRPr="113F0D11" w:rsidR="00DC66D5">
        <w:rPr>
          <w:rFonts w:ascii="Arial" w:hAnsi="Arial"/>
          <w:kern w:val="20"/>
          <w:sz w:val="18"/>
          <w:szCs w:val="18"/>
          <w:lang w:val="en-US"/>
        </w:rPr>
        <w:t xml:space="preserve"> we </w:t>
      </w:r>
      <w:r w:rsidRPr="113F0D11" w:rsidR="00DC66D5">
        <w:rPr>
          <w:rFonts w:ascii="Arial" w:hAnsi="Arial"/>
          <w:kern w:val="20"/>
          <w:sz w:val="18"/>
          <w:szCs w:val="18"/>
          <w:lang w:val="en-US"/>
        </w:rPr>
        <w:t>een</w:t>
      </w:r>
      <w:r w:rsidRPr="113F0D11" w:rsidR="00DC66D5">
        <w:rPr>
          <w:rFonts w:ascii="Arial" w:hAnsi="Arial"/>
          <w:kern w:val="20"/>
          <w:sz w:val="18"/>
          <w:szCs w:val="18"/>
          <w:lang w:val="en-US"/>
        </w:rPr>
        <w:t xml:space="preserve"> </w:t>
      </w:r>
      <w:r w:rsidRPr="113F0D11" w:rsidR="00DC66D5">
        <w:rPr>
          <w:rFonts w:ascii="Arial" w:hAnsi="Arial"/>
          <w:kern w:val="20"/>
          <w:sz w:val="18"/>
          <w:szCs w:val="18"/>
          <w:lang w:val="en-US"/>
        </w:rPr>
        <w:t>directe</w:t>
      </w:r>
      <w:r w:rsidRPr="113F0D11" w:rsidR="00DC66D5">
        <w:rPr>
          <w:rFonts w:ascii="Arial" w:hAnsi="Arial"/>
          <w:kern w:val="20"/>
          <w:sz w:val="18"/>
          <w:szCs w:val="18"/>
          <w:lang w:val="en-US"/>
        </w:rPr>
        <w:t xml:space="preserve"> </w:t>
      </w:r>
      <w:r w:rsidRPr="113F0D11" w:rsidR="00DC66D5">
        <w:rPr>
          <w:rFonts w:ascii="Arial" w:hAnsi="Arial"/>
          <w:kern w:val="20"/>
          <w:sz w:val="18"/>
          <w:szCs w:val="18"/>
          <w:lang w:val="en-US"/>
        </w:rPr>
        <w:t>relatie</w:t>
      </w:r>
      <w:r w:rsidRPr="113F0D11" w:rsidR="00DC66D5">
        <w:rPr>
          <w:rFonts w:ascii="Arial" w:hAnsi="Arial"/>
          <w:kern w:val="20"/>
          <w:sz w:val="18"/>
          <w:szCs w:val="18"/>
          <w:lang w:val="en-US"/>
        </w:rPr>
        <w:t xml:space="preserve"> </w:t>
      </w:r>
      <w:r w:rsidRPr="113F0D11" w:rsidR="00DC66D5">
        <w:rPr>
          <w:rFonts w:ascii="Arial" w:hAnsi="Arial"/>
          <w:kern w:val="20"/>
          <w:sz w:val="18"/>
          <w:szCs w:val="18"/>
          <w:lang w:val="en-US"/>
        </w:rPr>
        <w:t>hebben</w:t>
      </w:r>
      <w:r w:rsidRPr="113F0D11" w:rsidR="00DC66D5">
        <w:rPr>
          <w:rFonts w:ascii="Arial" w:hAnsi="Arial"/>
          <w:kern w:val="20"/>
          <w:sz w:val="18"/>
          <w:szCs w:val="18"/>
          <w:lang w:val="en-US"/>
        </w:rPr>
        <w:t xml:space="preserve">, </w:t>
      </w:r>
      <w:r w:rsidRPr="113F0D11" w:rsidR="5A70F606">
        <w:rPr>
          <w:rFonts w:ascii="Arial" w:hAnsi="Arial"/>
          <w:kern w:val="20"/>
          <w:sz w:val="18"/>
          <w:szCs w:val="18"/>
          <w:lang w:val="en-US"/>
        </w:rPr>
        <w:t>kunnen</w:t>
      </w:r>
      <w:r w:rsidRPr="113F0D11" w:rsidR="00DC66D5">
        <w:rPr>
          <w:rFonts w:ascii="Arial" w:hAnsi="Arial"/>
          <w:kern w:val="20"/>
          <w:sz w:val="18"/>
          <w:szCs w:val="18"/>
          <w:lang w:val="en-US"/>
        </w:rPr>
        <w:t xml:space="preserve"> </w:t>
      </w:r>
      <w:r w:rsidRPr="113F0D11" w:rsidR="00DC66D5">
        <w:rPr>
          <w:rFonts w:ascii="Arial" w:hAnsi="Arial"/>
          <w:kern w:val="20"/>
          <w:sz w:val="18"/>
          <w:szCs w:val="18"/>
          <w:lang w:val="en-US"/>
        </w:rPr>
        <w:t>hebben</w:t>
      </w:r>
      <w:r w:rsidRPr="113F0D11" w:rsidR="00DC66D5">
        <w:rPr>
          <w:rFonts w:ascii="Arial" w:hAnsi="Arial"/>
          <w:kern w:val="20"/>
          <w:sz w:val="18"/>
          <w:szCs w:val="18"/>
          <w:lang w:val="en-US"/>
        </w:rPr>
        <w:t xml:space="preserve"> of </w:t>
      </w:r>
      <w:r w:rsidRPr="113F0D11" w:rsidR="00DC66D5">
        <w:rPr>
          <w:rFonts w:ascii="Arial" w:hAnsi="Arial"/>
          <w:kern w:val="20"/>
          <w:sz w:val="18"/>
          <w:szCs w:val="18"/>
          <w:lang w:val="en-US"/>
        </w:rPr>
        <w:t>hadden</w:t>
      </w:r>
      <w:r w:rsidRPr="113F0D11" w:rsidR="00DC66D5">
        <w:rPr>
          <w:rFonts w:ascii="Arial" w:hAnsi="Arial"/>
          <w:kern w:val="20"/>
          <w:sz w:val="18"/>
          <w:szCs w:val="18"/>
          <w:lang w:val="en-US"/>
        </w:rPr>
        <w:t xml:space="preserve">, </w:t>
      </w:r>
      <w:r w:rsidRPr="113F0D11" w:rsidR="00DC66D5">
        <w:rPr>
          <w:rFonts w:ascii="Arial" w:hAnsi="Arial"/>
          <w:kern w:val="20"/>
          <w:sz w:val="18"/>
          <w:szCs w:val="18"/>
          <w:lang w:val="en-US"/>
        </w:rPr>
        <w:t>zoals</w:t>
      </w:r>
      <w:r w:rsidRPr="113F0D11" w:rsidR="00DC66D5">
        <w:rPr>
          <w:rFonts w:ascii="Arial" w:hAnsi="Arial"/>
          <w:kern w:val="20"/>
          <w:sz w:val="18"/>
          <w:szCs w:val="18"/>
          <w:lang w:val="en-US"/>
        </w:rPr>
        <w:t xml:space="preserve"> </w:t>
      </w:r>
      <w:r w:rsidRPr="113F0D11" w:rsidR="00DC66D5">
        <w:rPr>
          <w:rFonts w:ascii="Arial" w:hAnsi="Arial"/>
          <w:kern w:val="20"/>
          <w:sz w:val="18"/>
          <w:szCs w:val="18"/>
          <w:lang w:val="en-US"/>
        </w:rPr>
        <w:t>potentiële</w:t>
      </w:r>
      <w:r w:rsidRPr="113F0D11" w:rsidR="00DC66D5">
        <w:rPr>
          <w:rFonts w:ascii="Arial" w:hAnsi="Arial"/>
          <w:kern w:val="20"/>
          <w:sz w:val="18"/>
          <w:szCs w:val="18"/>
          <w:lang w:val="en-US"/>
        </w:rPr>
        <w:t xml:space="preserve"> </w:t>
      </w:r>
      <w:r w:rsidRPr="113F0D11" w:rsidR="00DC66D5">
        <w:rPr>
          <w:rFonts w:ascii="Arial" w:hAnsi="Arial"/>
          <w:kern w:val="20"/>
          <w:sz w:val="18"/>
          <w:szCs w:val="18"/>
          <w:lang w:val="en-US"/>
        </w:rPr>
        <w:t>klanten</w:t>
      </w:r>
      <w:r w:rsidRPr="113F0D11" w:rsidR="00DC66D5">
        <w:rPr>
          <w:rFonts w:ascii="Arial" w:hAnsi="Arial"/>
          <w:kern w:val="20"/>
          <w:sz w:val="18"/>
          <w:szCs w:val="18"/>
          <w:lang w:val="en-US"/>
        </w:rPr>
        <w:t>.</w:t>
      </w:r>
    </w:p>
    <w:p w:rsidRPr="004426D8" w:rsidR="00DC66D5" w:rsidP="00DC66D5" w:rsidRDefault="00DC66D5" w14:paraId="53DD9007" w14:textId="77777777">
      <w:pPr>
        <w:spacing w:after="0" w:line="240" w:lineRule="auto"/>
        <w:jc w:val="both"/>
        <w:rPr>
          <w:rFonts w:ascii="Arial" w:hAnsi="Arial" w:cs="Arial"/>
          <w:sz w:val="20"/>
          <w:szCs w:val="20"/>
          <w:lang w:val="en-US"/>
        </w:rPr>
      </w:pPr>
    </w:p>
    <w:p w:rsidRPr="004426D8" w:rsidR="00DC66D5" w:rsidP="00DC66D5" w:rsidRDefault="00DC66D5" w14:paraId="75EB4238" w14:textId="77777777">
      <w:pPr>
        <w:spacing w:after="0" w:line="240" w:lineRule="auto"/>
        <w:jc w:val="both"/>
        <w:rPr>
          <w:rFonts w:ascii="Arial" w:hAnsi="Arial" w:cs="Arial"/>
          <w:color w:val="000000"/>
          <w:sz w:val="18"/>
          <w:szCs w:val="18"/>
          <w:lang w:val="en-US"/>
        </w:rPr>
      </w:pPr>
      <w:r w:rsidRPr="002A23B4">
        <w:rPr>
          <w:rFonts w:ascii="Arial" w:hAnsi="Arial"/>
          <w:color w:val="000000"/>
          <w:sz w:val="18"/>
          <w:lang w:val="en-US"/>
        </w:rPr>
        <w:t xml:space="preserve">Om bepaalde redenen kunnen we ook informatie over u verzamelen, hoewel u geen directe relatie met ons heeft. </w:t>
      </w:r>
    </w:p>
    <w:p w:rsidRPr="004426D8" w:rsidR="00DC66D5" w:rsidP="00DC66D5" w:rsidRDefault="00DC66D5" w14:paraId="5D584AD7" w14:textId="77777777">
      <w:pPr>
        <w:spacing w:after="0" w:line="240" w:lineRule="auto"/>
        <w:jc w:val="both"/>
        <w:rPr>
          <w:rFonts w:ascii="Arial" w:hAnsi="Arial" w:cs="Arial"/>
          <w:color w:val="000000"/>
          <w:sz w:val="18"/>
          <w:szCs w:val="18"/>
          <w:lang w:val="en-US"/>
        </w:rPr>
      </w:pPr>
    </w:p>
    <w:p w:rsidRPr="004426D8" w:rsidR="00DC66D5" w:rsidP="00DC66D5" w:rsidRDefault="00DC66D5" w14:paraId="1F3BF48C" w14:textId="06FD04F7">
      <w:pPr>
        <w:spacing w:after="0" w:line="240" w:lineRule="auto"/>
        <w:jc w:val="both"/>
        <w:rPr>
          <w:rFonts w:ascii="Arial" w:hAnsi="Arial" w:cs="Arial"/>
          <w:color w:val="000000"/>
          <w:sz w:val="18"/>
          <w:szCs w:val="18"/>
          <w:lang w:val="en-US"/>
        </w:rPr>
      </w:pPr>
      <w:r w:rsidRPr="113F0D11" w:rsidR="00DC66D5">
        <w:rPr>
          <w:rFonts w:ascii="Arial" w:hAnsi="Arial"/>
          <w:color w:val="000000" w:themeColor="text1" w:themeTint="FF" w:themeShade="FF"/>
          <w:sz w:val="18"/>
          <w:szCs w:val="18"/>
          <w:lang w:val="en-US"/>
        </w:rPr>
        <w:t xml:space="preserve">Dit is </w:t>
      </w:r>
      <w:r w:rsidRPr="113F0D11" w:rsidR="00DC66D5">
        <w:rPr>
          <w:rFonts w:ascii="Arial" w:hAnsi="Arial"/>
          <w:color w:val="000000" w:themeColor="text1" w:themeTint="FF" w:themeShade="FF"/>
          <w:sz w:val="18"/>
          <w:szCs w:val="18"/>
          <w:lang w:val="en-US"/>
        </w:rPr>
        <w:t>bijvoorbeeld</w:t>
      </w:r>
      <w:r w:rsidRPr="113F0D11" w:rsidR="00DC66D5">
        <w:rPr>
          <w:rFonts w:ascii="Arial" w:hAnsi="Arial"/>
          <w:color w:val="000000" w:themeColor="text1" w:themeTint="FF" w:themeShade="FF"/>
          <w:sz w:val="18"/>
          <w:szCs w:val="18"/>
          <w:lang w:val="en-US"/>
        </w:rPr>
        <w:t xml:space="preserve"> het </w:t>
      </w:r>
      <w:r w:rsidRPr="113F0D11" w:rsidR="00DC66D5">
        <w:rPr>
          <w:rFonts w:ascii="Arial" w:hAnsi="Arial"/>
          <w:color w:val="000000" w:themeColor="text1" w:themeTint="FF" w:themeShade="FF"/>
          <w:sz w:val="18"/>
          <w:szCs w:val="18"/>
          <w:lang w:val="en-US"/>
        </w:rPr>
        <w:t>geval</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wanneer</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uw</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werkgever</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ons</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informatie</w:t>
      </w:r>
      <w:r w:rsidRPr="113F0D11" w:rsidR="00DC66D5">
        <w:rPr>
          <w:rFonts w:ascii="Arial" w:hAnsi="Arial"/>
          <w:color w:val="000000" w:themeColor="text1" w:themeTint="FF" w:themeShade="FF"/>
          <w:sz w:val="18"/>
          <w:szCs w:val="18"/>
          <w:lang w:val="en-US"/>
        </w:rPr>
        <w:t xml:space="preserve"> over u </w:t>
      </w:r>
      <w:r w:rsidRPr="113F0D11" w:rsidR="00DC66D5">
        <w:rPr>
          <w:rFonts w:ascii="Arial" w:hAnsi="Arial"/>
          <w:color w:val="000000" w:themeColor="text1" w:themeTint="FF" w:themeShade="FF"/>
          <w:sz w:val="18"/>
          <w:szCs w:val="18"/>
          <w:lang w:val="en-US"/>
        </w:rPr>
        <w:t>verstrekt</w:t>
      </w:r>
      <w:r w:rsidRPr="113F0D11" w:rsidR="00DC66D5">
        <w:rPr>
          <w:rFonts w:ascii="Arial" w:hAnsi="Arial"/>
          <w:color w:val="000000" w:themeColor="text1" w:themeTint="FF" w:themeShade="FF"/>
          <w:sz w:val="18"/>
          <w:szCs w:val="18"/>
          <w:lang w:val="en-US"/>
        </w:rPr>
        <w:t xml:space="preserve"> of </w:t>
      </w:r>
      <w:r w:rsidRPr="113F0D11" w:rsidR="00DC66D5">
        <w:rPr>
          <w:rFonts w:ascii="Arial" w:hAnsi="Arial"/>
          <w:color w:val="000000" w:themeColor="text1" w:themeTint="FF" w:themeShade="FF"/>
          <w:sz w:val="18"/>
          <w:szCs w:val="18"/>
          <w:lang w:val="en-US"/>
        </w:rPr>
        <w:t>wanneer</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uw</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contactgegevens</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worden</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verstrekt</w:t>
      </w:r>
      <w:r w:rsidRPr="113F0D11" w:rsidR="00DC66D5">
        <w:rPr>
          <w:rFonts w:ascii="Arial" w:hAnsi="Arial"/>
          <w:color w:val="000000" w:themeColor="text1" w:themeTint="FF" w:themeShade="FF"/>
          <w:sz w:val="18"/>
          <w:szCs w:val="18"/>
          <w:lang w:val="en-US"/>
        </w:rPr>
        <w:t xml:space="preserve"> door </w:t>
      </w:r>
      <w:r w:rsidRPr="113F0D11" w:rsidR="00DC66D5">
        <w:rPr>
          <w:rFonts w:ascii="Arial" w:hAnsi="Arial"/>
          <w:color w:val="000000" w:themeColor="text1" w:themeTint="FF" w:themeShade="FF"/>
          <w:sz w:val="18"/>
          <w:szCs w:val="18"/>
          <w:lang w:val="en-US"/>
        </w:rPr>
        <w:t>een</w:t>
      </w:r>
      <w:r w:rsidRPr="113F0D11" w:rsidR="00DC66D5">
        <w:rPr>
          <w:rFonts w:ascii="Arial" w:hAnsi="Arial"/>
          <w:color w:val="000000" w:themeColor="text1" w:themeTint="FF" w:themeShade="FF"/>
          <w:sz w:val="18"/>
          <w:szCs w:val="18"/>
          <w:lang w:val="en-US"/>
        </w:rPr>
        <w:t xml:space="preserve"> van </w:t>
      </w:r>
      <w:r w:rsidRPr="113F0D11" w:rsidR="00DC66D5">
        <w:rPr>
          <w:rFonts w:ascii="Arial" w:hAnsi="Arial"/>
          <w:color w:val="000000" w:themeColor="text1" w:themeTint="FF" w:themeShade="FF"/>
          <w:sz w:val="18"/>
          <w:szCs w:val="18"/>
          <w:lang w:val="en-US"/>
        </w:rPr>
        <w:t>onze</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klanten</w:t>
      </w:r>
      <w:r w:rsidRPr="113F0D11" w:rsidR="00DC66D5">
        <w:rPr>
          <w:rFonts w:ascii="Arial" w:hAnsi="Arial"/>
          <w:color w:val="000000" w:themeColor="text1" w:themeTint="FF" w:themeShade="FF"/>
          <w:sz w:val="18"/>
          <w:szCs w:val="18"/>
          <w:lang w:val="en-US"/>
        </w:rPr>
        <w:t xml:space="preserve"> </w:t>
      </w:r>
      <w:r w:rsidRPr="113F0D11" w:rsidR="00DC66D5">
        <w:rPr>
          <w:rFonts w:ascii="Arial" w:hAnsi="Arial"/>
          <w:color w:val="000000" w:themeColor="text1" w:themeTint="FF" w:themeShade="FF"/>
          <w:sz w:val="18"/>
          <w:szCs w:val="18"/>
          <w:lang w:val="en-US"/>
        </w:rPr>
        <w:t>als</w:t>
      </w:r>
      <w:r w:rsidRPr="113F0D11" w:rsidR="00DC66D5">
        <w:rPr>
          <w:rFonts w:ascii="Arial" w:hAnsi="Arial"/>
          <w:color w:val="000000" w:themeColor="text1" w:themeTint="FF" w:themeShade="FF"/>
          <w:sz w:val="18"/>
          <w:szCs w:val="18"/>
          <w:lang w:val="en-US"/>
        </w:rPr>
        <w:t xml:space="preserve"> u </w:t>
      </w:r>
      <w:r w:rsidRPr="113F0D11" w:rsidR="00DC66D5">
        <w:rPr>
          <w:rFonts w:ascii="Arial" w:hAnsi="Arial"/>
          <w:color w:val="000000" w:themeColor="text1" w:themeTint="FF" w:themeShade="FF"/>
          <w:sz w:val="18"/>
          <w:szCs w:val="18"/>
          <w:lang w:val="en-US"/>
        </w:rPr>
        <w:t>bijvoorbeeld</w:t>
      </w:r>
      <w:r w:rsidRPr="113F0D11" w:rsidR="00DC66D5">
        <w:rPr>
          <w:rFonts w:ascii="Arial" w:hAnsi="Arial"/>
          <w:color w:val="000000" w:themeColor="text1" w:themeTint="FF" w:themeShade="FF"/>
          <w:sz w:val="18"/>
          <w:szCs w:val="18"/>
          <w:lang w:val="en-US"/>
        </w:rPr>
        <w:t xml:space="preserve"> </w:t>
      </w:r>
      <w:r w:rsidRPr="113F0D11" w:rsidR="00484A0F">
        <w:rPr>
          <w:rFonts w:ascii="Arial" w:hAnsi="Arial"/>
          <w:color w:val="000000" w:themeColor="text1" w:themeTint="FF" w:themeShade="FF"/>
          <w:sz w:val="18"/>
          <w:szCs w:val="18"/>
          <w:lang w:val="en-US"/>
        </w:rPr>
        <w:t xml:space="preserve">een van de volgende </w:t>
      </w:r>
      <w:r w:rsidRPr="113F0D11" w:rsidR="00DC66D5">
        <w:rPr>
          <w:rFonts w:ascii="Arial" w:hAnsi="Arial"/>
          <w:color w:val="000000" w:themeColor="text1" w:themeTint="FF" w:themeShade="FF"/>
          <w:sz w:val="18"/>
          <w:szCs w:val="18"/>
          <w:lang w:val="en-US"/>
        </w:rPr>
        <w:t xml:space="preserve">bent: </w:t>
      </w:r>
    </w:p>
    <w:p w:rsidRPr="004426D8" w:rsidR="00DC66D5" w:rsidP="00DC66D5" w:rsidRDefault="00DC66D5" w14:paraId="5A215B8D" w14:textId="77777777">
      <w:pPr>
        <w:spacing w:after="0" w:line="240" w:lineRule="auto"/>
        <w:jc w:val="both"/>
        <w:rPr>
          <w:rFonts w:ascii="Arial" w:hAnsi="Arial" w:cs="Arial"/>
          <w:sz w:val="20"/>
          <w:szCs w:val="20"/>
          <w:lang w:val="en-US"/>
        </w:rPr>
      </w:pPr>
    </w:p>
    <w:p w:rsidRPr="008A21B8" w:rsidR="00DC66D5" w:rsidP="00DC66D5" w:rsidRDefault="00DC66D5" w14:paraId="4CC20F02" w14:textId="77777777">
      <w:pPr>
        <w:pStyle w:val="bullet2"/>
        <w:numPr>
          <w:ilvl w:val="0"/>
          <w:numId w:val="1"/>
        </w:numPr>
        <w:spacing w:before="120" w:after="0" w:line="240" w:lineRule="auto"/>
        <w:ind w:left="568" w:hanging="284"/>
        <w:rPr>
          <w:rFonts w:cs="Arial"/>
          <w:sz w:val="18"/>
          <w:szCs w:val="18"/>
        </w:rPr>
      </w:pPr>
      <w:proofErr w:type="spellStart"/>
      <w:proofErr w:type="gramStart"/>
      <w:r w:rsidRPr="008A21B8">
        <w:rPr>
          <w:sz w:val="18"/>
        </w:rPr>
        <w:t>Familieleden</w:t>
      </w:r>
      <w:proofErr w:type="spellEnd"/>
      <w:r w:rsidRPr="008A21B8">
        <w:rPr>
          <w:sz w:val="18"/>
        </w:rPr>
        <w:t>;</w:t>
      </w:r>
      <w:proofErr w:type="gramEnd"/>
    </w:p>
    <w:p w:rsidRPr="002A23B4" w:rsidR="00DC66D5" w:rsidP="00DC66D5" w:rsidRDefault="00DC66D5" w14:paraId="4BC690F3"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Wettelijke vertegenwoordigers (krachtens een volmacht);</w:t>
      </w:r>
    </w:p>
    <w:p w:rsidRPr="004426D8" w:rsidR="00DC66D5" w:rsidP="00DC66D5" w:rsidRDefault="00DC66D5" w14:paraId="1BB39039" w14:textId="77777777">
      <w:pPr>
        <w:pStyle w:val="bullet2"/>
        <w:numPr>
          <w:ilvl w:val="0"/>
          <w:numId w:val="1"/>
        </w:numPr>
        <w:spacing w:before="120" w:after="0" w:line="240" w:lineRule="auto"/>
        <w:ind w:left="568" w:hanging="284"/>
        <w:rPr>
          <w:rFonts w:cs="Arial"/>
          <w:sz w:val="18"/>
          <w:szCs w:val="18"/>
          <w:lang w:val="en-US"/>
        </w:rPr>
      </w:pPr>
      <w:r w:rsidRPr="004426D8">
        <w:rPr>
          <w:sz w:val="18"/>
        </w:rPr>
        <w:t xml:space="preserve">Begunstigden van een </w:t>
      </w:r>
      <w:proofErr w:type="gramStart"/>
      <w:r w:rsidRPr="004426D8">
        <w:rPr>
          <w:sz w:val="18"/>
        </w:rPr>
        <w:t>verzekeringspolis;</w:t>
      </w:r>
      <w:proofErr w:type="gramEnd"/>
    </w:p>
    <w:p w:rsidRPr="008A21B8" w:rsidR="00DC66D5" w:rsidP="113F0D11" w:rsidRDefault="00DC66D5" w14:paraId="52B09B4B" w14:textId="35B90FCC">
      <w:pPr>
        <w:pStyle w:val="bullet2"/>
        <w:spacing w:before="120" w:after="0" w:line="240" w:lineRule="auto"/>
        <w:ind w:left="568" w:hanging="284"/>
        <w:rPr>
          <w:rFonts w:cs="Arial"/>
          <w:sz w:val="18"/>
          <w:szCs w:val="18"/>
        </w:rPr>
      </w:pPr>
      <w:r w:rsidRPr="113F0D11" w:rsidR="00DC66D5">
        <w:rPr>
          <w:sz w:val="18"/>
          <w:szCs w:val="18"/>
        </w:rPr>
        <w:t>Uiteindelijke</w:t>
      </w:r>
      <w:r w:rsidRPr="113F0D11" w:rsidR="00DC66D5">
        <w:rPr>
          <w:sz w:val="18"/>
          <w:szCs w:val="18"/>
        </w:rPr>
        <w:t xml:space="preserve"> </w:t>
      </w:r>
      <w:r w:rsidRPr="113F0D11" w:rsidR="29D4565D">
        <w:rPr>
          <w:sz w:val="18"/>
          <w:szCs w:val="18"/>
        </w:rPr>
        <w:t xml:space="preserve">begunstigde </w:t>
      </w:r>
      <w:r w:rsidRPr="113F0D11" w:rsidR="00DC66D5">
        <w:rPr>
          <w:sz w:val="18"/>
          <w:szCs w:val="18"/>
        </w:rPr>
        <w:t>eigenaren</w:t>
      </w:r>
      <w:r w:rsidRPr="113F0D11" w:rsidR="00DC66D5">
        <w:rPr>
          <w:sz w:val="18"/>
          <w:szCs w:val="18"/>
        </w:rPr>
        <w:t>;</w:t>
      </w:r>
    </w:p>
    <w:p w:rsidRPr="002A23B4" w:rsidR="00DC66D5" w:rsidP="113F0D11" w:rsidRDefault="00DC66D5" w14:paraId="5C427C1D" w14:textId="03515927">
      <w:pPr>
        <w:pStyle w:val="bullet2"/>
        <w:spacing w:before="120" w:after="0" w:line="240" w:lineRule="auto"/>
        <w:ind w:left="568" w:hanging="284"/>
        <w:rPr>
          <w:rFonts w:cs="Arial"/>
          <w:sz w:val="18"/>
          <w:szCs w:val="18"/>
          <w:lang w:val="de-DE"/>
        </w:rPr>
      </w:pPr>
      <w:r w:rsidRPr="113F0D11" w:rsidR="7006A9F9">
        <w:rPr>
          <w:sz w:val="18"/>
          <w:szCs w:val="18"/>
          <w:lang w:val="de-DE"/>
        </w:rPr>
        <w:t>Schuldenar</w:t>
      </w:r>
      <w:r w:rsidRPr="113F0D11" w:rsidR="00DC66D5">
        <w:rPr>
          <w:sz w:val="18"/>
          <w:szCs w:val="18"/>
          <w:lang w:val="de-DE"/>
        </w:rPr>
        <w:t xml:space="preserve">en van </w:t>
      </w:r>
      <w:r w:rsidRPr="113F0D11" w:rsidR="00DC66D5">
        <w:rPr>
          <w:sz w:val="18"/>
          <w:szCs w:val="18"/>
          <w:lang w:val="de-DE"/>
        </w:rPr>
        <w:t>klanten</w:t>
      </w:r>
      <w:r w:rsidRPr="113F0D11" w:rsidR="00DC66D5">
        <w:rPr>
          <w:sz w:val="18"/>
          <w:szCs w:val="18"/>
          <w:lang w:val="de-DE"/>
        </w:rPr>
        <w:t xml:space="preserve"> (</w:t>
      </w:r>
      <w:r w:rsidRPr="113F0D11" w:rsidR="00DC66D5">
        <w:rPr>
          <w:sz w:val="18"/>
          <w:szCs w:val="18"/>
          <w:lang w:val="de-DE"/>
        </w:rPr>
        <w:t>bijvoorbeeld</w:t>
      </w:r>
      <w:r w:rsidRPr="113F0D11" w:rsidR="00DC66D5">
        <w:rPr>
          <w:sz w:val="18"/>
          <w:szCs w:val="18"/>
          <w:lang w:val="de-DE"/>
        </w:rPr>
        <w:t xml:space="preserve"> in </w:t>
      </w:r>
      <w:r w:rsidRPr="113F0D11" w:rsidR="00DC66D5">
        <w:rPr>
          <w:sz w:val="18"/>
          <w:szCs w:val="18"/>
          <w:lang w:val="de-DE"/>
        </w:rPr>
        <w:t>geval</w:t>
      </w:r>
      <w:r w:rsidRPr="113F0D11" w:rsidR="00DC66D5">
        <w:rPr>
          <w:sz w:val="18"/>
          <w:szCs w:val="18"/>
          <w:lang w:val="de-DE"/>
        </w:rPr>
        <w:t xml:space="preserve"> van </w:t>
      </w:r>
      <w:r w:rsidRPr="113F0D11" w:rsidR="00DC66D5">
        <w:rPr>
          <w:sz w:val="18"/>
          <w:szCs w:val="18"/>
          <w:lang w:val="de-DE"/>
        </w:rPr>
        <w:t>faillissement</w:t>
      </w:r>
      <w:r w:rsidRPr="113F0D11" w:rsidR="00DC66D5">
        <w:rPr>
          <w:sz w:val="18"/>
          <w:szCs w:val="18"/>
          <w:lang w:val="de-DE"/>
        </w:rPr>
        <w:t xml:space="preserve">); </w:t>
      </w:r>
    </w:p>
    <w:p w:rsidRPr="008A21B8" w:rsidR="00DC66D5" w:rsidP="00DC66D5" w:rsidRDefault="00DC66D5" w14:paraId="7DA045A4" w14:textId="77777777">
      <w:pPr>
        <w:pStyle w:val="bullet2"/>
        <w:numPr>
          <w:ilvl w:val="0"/>
          <w:numId w:val="1"/>
        </w:numPr>
        <w:spacing w:before="120" w:after="0" w:line="240" w:lineRule="auto"/>
        <w:ind w:left="568" w:hanging="284"/>
        <w:rPr>
          <w:rFonts w:cs="Arial"/>
          <w:sz w:val="18"/>
          <w:szCs w:val="18"/>
        </w:rPr>
      </w:pPr>
      <w:proofErr w:type="spellStart"/>
      <w:r w:rsidRPr="008A21B8">
        <w:rPr>
          <w:sz w:val="18"/>
        </w:rPr>
        <w:t>Aandeelhouders</w:t>
      </w:r>
      <w:proofErr w:type="spellEnd"/>
      <w:r w:rsidRPr="008A21B8">
        <w:rPr>
          <w:sz w:val="18"/>
        </w:rPr>
        <w:t xml:space="preserve"> van </w:t>
      </w:r>
      <w:proofErr w:type="spellStart"/>
      <w:r w:rsidRPr="008A21B8">
        <w:rPr>
          <w:sz w:val="18"/>
        </w:rPr>
        <w:t>een</w:t>
      </w:r>
      <w:proofErr w:type="spellEnd"/>
      <w:r w:rsidRPr="008A21B8">
        <w:rPr>
          <w:sz w:val="18"/>
        </w:rPr>
        <w:t xml:space="preserve"> </w:t>
      </w:r>
      <w:proofErr w:type="spellStart"/>
      <w:proofErr w:type="gramStart"/>
      <w:r w:rsidRPr="008A21B8">
        <w:rPr>
          <w:sz w:val="18"/>
        </w:rPr>
        <w:t>bedrijf</w:t>
      </w:r>
      <w:proofErr w:type="spellEnd"/>
      <w:r w:rsidRPr="008A21B8">
        <w:rPr>
          <w:sz w:val="18"/>
        </w:rPr>
        <w:t>;</w:t>
      </w:r>
      <w:proofErr w:type="gramEnd"/>
    </w:p>
    <w:p w:rsidRPr="002A23B4" w:rsidR="00DC66D5" w:rsidP="00DC66D5" w:rsidRDefault="00DC66D5" w14:paraId="089C8E02"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Vertegenwoordigers van een rechtspersoon (die een klant of een leverancier kan zijn);</w:t>
      </w:r>
    </w:p>
    <w:p w:rsidRPr="002A23B4" w:rsidR="00DC66D5" w:rsidP="00DC66D5" w:rsidRDefault="00DC66D5" w14:paraId="790085B7"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Medewerkers van een dienstverlener en zakenpartners.</w:t>
      </w:r>
    </w:p>
    <w:p w:rsidRPr="002A23B4" w:rsidR="00DC66D5" w:rsidP="00DC66D5" w:rsidRDefault="00DC66D5" w14:paraId="2416B704" w14:textId="77777777">
      <w:pPr>
        <w:spacing w:after="0"/>
        <w:jc w:val="both"/>
        <w:rPr>
          <w:rFonts w:ascii="Arial" w:hAnsi="Arial" w:cs="Arial"/>
          <w:sz w:val="18"/>
          <w:szCs w:val="18"/>
          <w:lang w:val="de-DE"/>
        </w:rPr>
      </w:pPr>
    </w:p>
    <w:p w:rsidRPr="002A23B4" w:rsidR="00DC66D5" w:rsidP="00DC66D5" w:rsidRDefault="00DC66D5" w14:paraId="1677DFE9" w14:textId="1AB6AB63">
      <w:pPr>
        <w:pStyle w:val="Heading1"/>
        <w:numPr>
          <w:ilvl w:val="0"/>
          <w:numId w:val="9"/>
        </w:numPr>
        <w:ind w:left="284" w:hanging="284"/>
        <w:rPr>
          <w:lang w:val="de-DE"/>
        </w:rPr>
      </w:pPr>
      <w:r w:rsidRPr="002A23B4">
        <w:rPr>
          <w:lang w:val="de-DE"/>
        </w:rPr>
        <w:t>WAAROM EN OP WELKE BASIS GEBRUIKEN WE UW PERSOONLIJKE GEGEVENS?</w:t>
      </w:r>
    </w:p>
    <w:p w:rsidRPr="002A23B4" w:rsidR="00DC66D5" w:rsidP="00DC66D5" w:rsidRDefault="00DC66D5" w14:paraId="0FD59DC0" w14:textId="77777777">
      <w:pPr>
        <w:pStyle w:val="bullet2"/>
        <w:numPr>
          <w:ilvl w:val="0"/>
          <w:numId w:val="0"/>
        </w:numPr>
        <w:tabs>
          <w:tab w:val="left" w:pos="708"/>
        </w:tabs>
        <w:spacing w:after="0" w:line="240" w:lineRule="auto"/>
        <w:rPr>
          <w:rFonts w:cs="Arial"/>
          <w:b/>
          <w:sz w:val="18"/>
          <w:szCs w:val="18"/>
          <w:lang w:val="de-DE"/>
        </w:rPr>
      </w:pPr>
    </w:p>
    <w:p w:rsidRPr="002A23B4" w:rsidR="00DC66D5" w:rsidP="00DC66D5" w:rsidRDefault="00DC66D5" w14:paraId="111199C2" w14:textId="77777777">
      <w:pPr>
        <w:pStyle w:val="bullet2"/>
        <w:numPr>
          <w:ilvl w:val="1"/>
          <w:numId w:val="10"/>
        </w:numPr>
        <w:tabs>
          <w:tab w:val="left" w:pos="708"/>
        </w:tabs>
        <w:spacing w:after="0" w:line="240" w:lineRule="auto"/>
        <w:ind w:left="568" w:hanging="284"/>
        <w:rPr>
          <w:rFonts w:cs="Arial"/>
          <w:b/>
          <w:sz w:val="18"/>
          <w:szCs w:val="18"/>
          <w:lang w:val="de-DE"/>
        </w:rPr>
      </w:pPr>
      <w:r w:rsidRPr="002A23B4">
        <w:rPr>
          <w:b/>
          <w:sz w:val="18"/>
          <w:lang w:val="de-DE"/>
        </w:rPr>
        <w:t xml:space="preserve">Om te voldoen aan onze wettelijke en regelgevende verplichtingen </w:t>
      </w:r>
    </w:p>
    <w:p w:rsidRPr="002A23B4" w:rsidR="00DC66D5" w:rsidP="00DC66D5" w:rsidRDefault="00DC66D5" w14:paraId="6B445422" w14:textId="77777777">
      <w:pPr>
        <w:pStyle w:val="bullet2"/>
        <w:numPr>
          <w:ilvl w:val="0"/>
          <w:numId w:val="0"/>
        </w:numPr>
        <w:tabs>
          <w:tab w:val="left" w:pos="708"/>
        </w:tabs>
        <w:spacing w:after="0" w:line="240" w:lineRule="auto"/>
        <w:ind w:left="1440"/>
        <w:rPr>
          <w:rFonts w:cs="Arial"/>
          <w:b/>
          <w:sz w:val="18"/>
          <w:szCs w:val="18"/>
          <w:lang w:val="de-DE"/>
        </w:rPr>
      </w:pPr>
    </w:p>
    <w:p w:rsidRPr="002A23B4" w:rsidR="00083EF9" w:rsidP="00DC66D5" w:rsidRDefault="00F01673" w14:paraId="239BD0D0" w14:textId="54A9EA1B">
      <w:pPr>
        <w:pStyle w:val="Level2"/>
        <w:numPr>
          <w:ilvl w:val="0"/>
          <w:numId w:val="0"/>
        </w:numPr>
        <w:spacing w:after="0" w:line="240" w:lineRule="auto"/>
        <w:rPr>
          <w:sz w:val="18"/>
          <w:lang w:val="de-DE"/>
        </w:rPr>
      </w:pPr>
      <w:r w:rsidRPr="002A23B4">
        <w:rPr>
          <w:sz w:val="18"/>
          <w:lang w:val="de-DE"/>
        </w:rPr>
        <w:t xml:space="preserve">In dit gedeelte leggen we uit waarom we uw persoonsgegevens verwerken en wat de juridische basis daarvoor is.  Het doel van deze sectie is om uit te leggen waarom wij uw persoonsgegevens verwerken en op welke juridische basis wij ons baseren om dit te rechtvaardigen.  </w:t>
      </w:r>
    </w:p>
    <w:p w:rsidRPr="002A23B4" w:rsidR="00DC66D5" w:rsidP="00DC66D5" w:rsidRDefault="00DC66D5" w14:paraId="375C8015" w14:textId="7611CABE">
      <w:pPr>
        <w:pStyle w:val="Level2"/>
        <w:numPr>
          <w:ilvl w:val="0"/>
          <w:numId w:val="0"/>
        </w:numPr>
        <w:spacing w:after="0" w:line="240" w:lineRule="auto"/>
        <w:rPr>
          <w:rFonts w:cs="Arial"/>
          <w:sz w:val="18"/>
          <w:szCs w:val="18"/>
          <w:lang w:val="de-DE"/>
        </w:rPr>
      </w:pPr>
      <w:r w:rsidRPr="002A23B4">
        <w:rPr>
          <w:sz w:val="18"/>
          <w:lang w:val="de-DE"/>
        </w:rPr>
        <w:t>Wij gebruiken uw persoonlijke gegevens om te voldoen aan diverse wettelijke en regelgevende verplichtingen, waaronder:</w:t>
      </w:r>
    </w:p>
    <w:p w:rsidRPr="002A23B4" w:rsidR="00DC66D5" w:rsidP="00DC66D5" w:rsidRDefault="00DC66D5" w14:paraId="72AA7679" w14:textId="77777777">
      <w:pPr>
        <w:pStyle w:val="bullet2"/>
        <w:numPr>
          <w:ilvl w:val="0"/>
          <w:numId w:val="1"/>
        </w:numPr>
        <w:spacing w:before="120" w:after="0" w:line="240" w:lineRule="auto"/>
        <w:ind w:left="568" w:hanging="284"/>
        <w:rPr>
          <w:rFonts w:cs="Arial"/>
          <w:sz w:val="18"/>
          <w:szCs w:val="18"/>
        </w:rPr>
      </w:pPr>
      <w:proofErr w:type="gramStart"/>
      <w:r w:rsidRPr="004426D8">
        <w:rPr>
          <w:sz w:val="18"/>
        </w:rPr>
        <w:t>de</w:t>
      </w:r>
      <w:proofErr w:type="gramEnd"/>
      <w:r w:rsidRPr="004426D8">
        <w:rPr>
          <w:sz w:val="18"/>
        </w:rPr>
        <w:t xml:space="preserve"> preventie van witwassen en financiering van </w:t>
      </w:r>
      <w:proofErr w:type="gramStart"/>
      <w:r w:rsidRPr="004426D8">
        <w:rPr>
          <w:sz w:val="18"/>
        </w:rPr>
        <w:t>terrorisme;</w:t>
      </w:r>
      <w:proofErr w:type="gramEnd"/>
    </w:p>
    <w:p w:rsidRPr="004426D8" w:rsidR="00DC66D5" w:rsidP="00DC66D5" w:rsidRDefault="00DC66D5" w14:paraId="108FFFCA" w14:textId="77777777">
      <w:pPr>
        <w:pStyle w:val="bullet2"/>
        <w:numPr>
          <w:ilvl w:val="0"/>
          <w:numId w:val="1"/>
        </w:numPr>
        <w:spacing w:before="120" w:after="0" w:line="240" w:lineRule="auto"/>
        <w:ind w:left="568" w:hanging="284"/>
        <w:rPr>
          <w:rFonts w:cs="Arial"/>
          <w:sz w:val="18"/>
          <w:szCs w:val="18"/>
          <w:lang w:val="en-US"/>
        </w:rPr>
      </w:pPr>
      <w:proofErr w:type="gramStart"/>
      <w:r w:rsidRPr="004426D8">
        <w:rPr>
          <w:sz w:val="18"/>
        </w:rPr>
        <w:t>de</w:t>
      </w:r>
      <w:proofErr w:type="gramEnd"/>
      <w:r w:rsidRPr="004426D8">
        <w:rPr>
          <w:sz w:val="18"/>
        </w:rPr>
        <w:t xml:space="preserve"> preventie van </w:t>
      </w:r>
      <w:proofErr w:type="gramStart"/>
      <w:r w:rsidRPr="004426D8">
        <w:rPr>
          <w:sz w:val="18"/>
        </w:rPr>
        <w:t>verzekeringsfraude;</w:t>
      </w:r>
      <w:proofErr w:type="gramEnd"/>
    </w:p>
    <w:p w:rsidRPr="004426D8" w:rsidR="00DC66D5" w:rsidP="00DC66D5" w:rsidRDefault="00DC66D5" w14:paraId="7F54975C" w14:textId="77777777">
      <w:pPr>
        <w:pStyle w:val="bullet2"/>
        <w:numPr>
          <w:ilvl w:val="0"/>
          <w:numId w:val="1"/>
        </w:numPr>
        <w:spacing w:before="120" w:after="0" w:line="240" w:lineRule="auto"/>
        <w:ind w:left="568" w:hanging="284"/>
        <w:rPr>
          <w:rFonts w:cs="Arial"/>
          <w:sz w:val="18"/>
          <w:szCs w:val="18"/>
          <w:lang w:val="en-US"/>
        </w:rPr>
      </w:pPr>
      <w:r w:rsidRPr="004426D8">
        <w:rPr>
          <w:sz w:val="18"/>
        </w:rPr>
        <w:t xml:space="preserve">naleving van sancties en embargowetgeving; </w:t>
      </w:r>
    </w:p>
    <w:p w:rsidRPr="002A23B4" w:rsidR="00DC66D5" w:rsidP="00DC66D5" w:rsidRDefault="00DC66D5" w14:paraId="6B3FA05A"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 xml:space="preserve">de strijd tegen belastingfraude en het nakomen van belastingcontrole- en rapportageverplichtingen; </w:t>
      </w:r>
    </w:p>
    <w:p w:rsidRPr="002A23B4" w:rsidR="00DC66D5" w:rsidP="113F0D11" w:rsidRDefault="00DC66D5" w14:paraId="02F78753" w14:textId="3C7CCB9A">
      <w:pPr>
        <w:pStyle w:val="bullet2"/>
        <w:spacing w:before="120" w:after="0" w:line="240" w:lineRule="auto"/>
        <w:ind w:left="568" w:hanging="284"/>
        <w:rPr>
          <w:rFonts w:cs="Arial"/>
          <w:sz w:val="18"/>
          <w:szCs w:val="18"/>
          <w:lang w:val="de-DE"/>
        </w:rPr>
      </w:pPr>
      <w:r w:rsidRPr="113F0D11" w:rsidR="00DC66D5">
        <w:rPr>
          <w:sz w:val="18"/>
          <w:szCs w:val="18"/>
          <w:lang w:val="de-DE"/>
        </w:rPr>
        <w:t>Naleving</w:t>
      </w:r>
      <w:r w:rsidRPr="113F0D11" w:rsidR="00DC66D5">
        <w:rPr>
          <w:sz w:val="18"/>
          <w:szCs w:val="18"/>
          <w:lang w:val="de-DE"/>
        </w:rPr>
        <w:t xml:space="preserve"> van bank- en </w:t>
      </w:r>
      <w:r w:rsidRPr="113F0D11" w:rsidR="00DC66D5">
        <w:rPr>
          <w:sz w:val="18"/>
          <w:szCs w:val="18"/>
          <w:lang w:val="de-DE"/>
        </w:rPr>
        <w:t>financiële</w:t>
      </w:r>
      <w:r w:rsidRPr="113F0D11" w:rsidR="00DC66D5">
        <w:rPr>
          <w:sz w:val="18"/>
          <w:szCs w:val="18"/>
          <w:lang w:val="de-DE"/>
        </w:rPr>
        <w:t xml:space="preserve"> </w:t>
      </w:r>
      <w:r w:rsidRPr="113F0D11" w:rsidR="00DC66D5">
        <w:rPr>
          <w:sz w:val="18"/>
          <w:szCs w:val="18"/>
          <w:lang w:val="de-DE"/>
        </w:rPr>
        <w:t>regelgeving</w:t>
      </w:r>
      <w:r w:rsidRPr="113F0D11" w:rsidR="00DC66D5">
        <w:rPr>
          <w:sz w:val="18"/>
          <w:szCs w:val="18"/>
          <w:lang w:val="de-DE"/>
        </w:rPr>
        <w:t>, waar</w:t>
      </w:r>
      <w:r w:rsidRPr="113F0D11" w:rsidR="3C9499BD">
        <w:rPr>
          <w:sz w:val="18"/>
          <w:szCs w:val="18"/>
          <w:lang w:val="de-DE"/>
        </w:rPr>
        <w:t>bij</w:t>
      </w:r>
      <w:r w:rsidRPr="113F0D11" w:rsidR="00DC66D5">
        <w:rPr>
          <w:sz w:val="18"/>
          <w:szCs w:val="18"/>
          <w:lang w:val="de-DE"/>
        </w:rPr>
        <w:t xml:space="preserve"> </w:t>
      </w:r>
      <w:r w:rsidRPr="113F0D11" w:rsidR="00DC66D5">
        <w:rPr>
          <w:sz w:val="18"/>
          <w:szCs w:val="18"/>
          <w:lang w:val="de-DE"/>
        </w:rPr>
        <w:t>wij</w:t>
      </w:r>
      <w:r w:rsidRPr="113F0D11" w:rsidR="00DC66D5">
        <w:rPr>
          <w:sz w:val="18"/>
          <w:szCs w:val="18"/>
          <w:lang w:val="de-DE"/>
        </w:rPr>
        <w:t>:</w:t>
      </w:r>
    </w:p>
    <w:p w:rsidRPr="002A23B4" w:rsidR="00DC66D5" w:rsidP="113F0D11" w:rsidRDefault="00E837A5" w14:paraId="6D0F1A8B" w14:textId="245949FD">
      <w:pPr>
        <w:pStyle w:val="bullet2"/>
        <w:tabs>
          <w:tab w:val="clear" w:pos="2160"/>
          <w:tab w:val="num" w:pos="493"/>
        </w:tabs>
        <w:spacing w:before="120" w:after="0" w:line="240" w:lineRule="auto"/>
        <w:ind w:left="853" w:hanging="284"/>
        <w:rPr>
          <w:rFonts w:cs="Arial"/>
          <w:sz w:val="18"/>
          <w:szCs w:val="18"/>
          <w:lang w:val="de-DE"/>
        </w:rPr>
      </w:pPr>
      <w:r w:rsidRPr="113F0D11" w:rsidR="0A4709FA">
        <w:rPr>
          <w:sz w:val="18"/>
          <w:szCs w:val="18"/>
          <w:lang w:val="de-DE"/>
        </w:rPr>
        <w:t xml:space="preserve">beveiligingsmaatregelen </w:t>
      </w:r>
      <w:r w:rsidRPr="113F0D11" w:rsidR="00E837A5">
        <w:rPr>
          <w:sz w:val="18"/>
          <w:szCs w:val="18"/>
          <w:lang w:val="de-DE"/>
        </w:rPr>
        <w:t>implementeren</w:t>
      </w:r>
      <w:r w:rsidRPr="113F0D11" w:rsidR="00E837A5">
        <w:rPr>
          <w:sz w:val="18"/>
          <w:szCs w:val="18"/>
          <w:lang w:val="de-DE"/>
        </w:rPr>
        <w:t xml:space="preserve"> om </w:t>
      </w:r>
      <w:r w:rsidRPr="113F0D11" w:rsidR="00E837A5">
        <w:rPr>
          <w:sz w:val="18"/>
          <w:szCs w:val="18"/>
          <w:lang w:val="de-DE"/>
        </w:rPr>
        <w:t>misbruik</w:t>
      </w:r>
      <w:r w:rsidRPr="113F0D11" w:rsidR="00E837A5">
        <w:rPr>
          <w:sz w:val="18"/>
          <w:szCs w:val="18"/>
          <w:lang w:val="de-DE"/>
        </w:rPr>
        <w:t xml:space="preserve"> en </w:t>
      </w:r>
      <w:r w:rsidRPr="113F0D11" w:rsidR="00E837A5">
        <w:rPr>
          <w:sz w:val="18"/>
          <w:szCs w:val="18"/>
          <w:lang w:val="de-DE"/>
        </w:rPr>
        <w:t>fraude</w:t>
      </w:r>
      <w:r w:rsidRPr="113F0D11" w:rsidR="00E837A5">
        <w:rPr>
          <w:sz w:val="18"/>
          <w:szCs w:val="18"/>
          <w:lang w:val="de-DE"/>
        </w:rPr>
        <w:t xml:space="preserve"> </w:t>
      </w:r>
      <w:r w:rsidRPr="113F0D11" w:rsidR="00E837A5">
        <w:rPr>
          <w:sz w:val="18"/>
          <w:szCs w:val="18"/>
          <w:lang w:val="de-DE"/>
        </w:rPr>
        <w:t>te</w:t>
      </w:r>
      <w:r w:rsidRPr="113F0D11" w:rsidR="00E837A5">
        <w:rPr>
          <w:sz w:val="18"/>
          <w:szCs w:val="18"/>
          <w:lang w:val="de-DE"/>
        </w:rPr>
        <w:t xml:space="preserve"> </w:t>
      </w:r>
      <w:r w:rsidRPr="113F0D11" w:rsidR="00E837A5">
        <w:rPr>
          <w:sz w:val="18"/>
          <w:szCs w:val="18"/>
          <w:lang w:val="de-DE"/>
        </w:rPr>
        <w:t>voorkomen</w:t>
      </w:r>
      <w:r w:rsidRPr="113F0D11" w:rsidR="00E837A5">
        <w:rPr>
          <w:sz w:val="18"/>
          <w:szCs w:val="18"/>
          <w:lang w:val="de-DE"/>
        </w:rPr>
        <w:t>;</w:t>
      </w:r>
    </w:p>
    <w:p w:rsidRPr="002A23B4" w:rsidR="00DC66D5" w:rsidP="00DC66D5" w:rsidRDefault="00DC66D5" w14:paraId="777A4AD2" w14:textId="77777777">
      <w:pPr>
        <w:pStyle w:val="bullet2"/>
        <w:numPr>
          <w:ilvl w:val="2"/>
          <w:numId w:val="8"/>
        </w:numPr>
        <w:tabs>
          <w:tab w:val="clear" w:pos="2160"/>
          <w:tab w:val="num" w:pos="493"/>
        </w:tabs>
        <w:spacing w:before="120" w:after="0" w:line="240" w:lineRule="auto"/>
        <w:ind w:left="853" w:hanging="284"/>
        <w:rPr>
          <w:rFonts w:cs="Arial"/>
          <w:sz w:val="18"/>
          <w:szCs w:val="18"/>
          <w:lang w:val="de-DE"/>
        </w:rPr>
      </w:pPr>
      <w:r w:rsidRPr="002A23B4">
        <w:rPr>
          <w:sz w:val="18"/>
          <w:lang w:val="de-DE"/>
        </w:rPr>
        <w:t xml:space="preserve">transacties detecteren die afwijken van normale patronen; en </w:t>
      </w:r>
    </w:p>
    <w:p w:rsidRPr="004426D8" w:rsidR="00DC66D5" w:rsidP="113F0D11" w:rsidRDefault="00DC66D5" w14:paraId="299542AA" w14:textId="6E2CFDAC">
      <w:pPr>
        <w:pStyle w:val="bullet2"/>
        <w:tabs>
          <w:tab w:val="clear" w:pos="2160"/>
          <w:tab w:val="num" w:pos="493"/>
        </w:tabs>
        <w:spacing w:before="120" w:after="0" w:line="240" w:lineRule="auto"/>
        <w:ind w:left="853" w:hanging="284"/>
        <w:rPr>
          <w:rFonts w:cs="Arial"/>
          <w:sz w:val="18"/>
          <w:szCs w:val="18"/>
          <w:lang w:val="en-US"/>
        </w:rPr>
      </w:pPr>
      <w:r w:rsidRPr="113F0D11" w:rsidR="06D28D06">
        <w:rPr>
          <w:sz w:val="18"/>
          <w:szCs w:val="18"/>
          <w:lang w:val="en-US"/>
        </w:rPr>
        <w:t>eventuele</w:t>
      </w:r>
      <w:r w:rsidRPr="113F0D11" w:rsidR="06D28D06">
        <w:rPr>
          <w:sz w:val="18"/>
          <w:szCs w:val="18"/>
          <w:lang w:val="en-US"/>
        </w:rPr>
        <w:t xml:space="preserve"> </w:t>
      </w:r>
      <w:r w:rsidRPr="113F0D11" w:rsidR="06D28D06">
        <w:rPr>
          <w:sz w:val="18"/>
          <w:szCs w:val="18"/>
          <w:lang w:val="en-US"/>
        </w:rPr>
        <w:t>risico’s</w:t>
      </w:r>
      <w:r w:rsidRPr="113F0D11" w:rsidR="06D28D06">
        <w:rPr>
          <w:sz w:val="18"/>
          <w:szCs w:val="18"/>
          <w:lang w:val="en-US"/>
        </w:rPr>
        <w:t xml:space="preserve"> </w:t>
      </w:r>
      <w:r w:rsidRPr="113F0D11" w:rsidR="676FF72E">
        <w:rPr>
          <w:sz w:val="18"/>
          <w:szCs w:val="18"/>
          <w:lang w:val="en-US"/>
        </w:rPr>
        <w:t xml:space="preserve">die we lopen, </w:t>
      </w:r>
      <w:r w:rsidRPr="113F0D11" w:rsidR="06D28D06">
        <w:rPr>
          <w:sz w:val="18"/>
          <w:szCs w:val="18"/>
          <w:lang w:val="en-US"/>
        </w:rPr>
        <w:t>m</w:t>
      </w:r>
      <w:r w:rsidRPr="113F0D11" w:rsidR="00DC66D5">
        <w:rPr>
          <w:sz w:val="18"/>
          <w:szCs w:val="18"/>
          <w:lang w:val="en-US"/>
        </w:rPr>
        <w:t>onitor</w:t>
      </w:r>
      <w:r w:rsidRPr="113F0D11" w:rsidR="4E6C67F4">
        <w:rPr>
          <w:sz w:val="18"/>
          <w:szCs w:val="18"/>
          <w:lang w:val="en-US"/>
        </w:rPr>
        <w:t>eren</w:t>
      </w:r>
      <w:r w:rsidRPr="113F0D11" w:rsidR="00DC66D5">
        <w:rPr>
          <w:sz w:val="18"/>
          <w:szCs w:val="18"/>
          <w:lang w:val="en-US"/>
        </w:rPr>
        <w:t xml:space="preserve"> </w:t>
      </w:r>
      <w:r w:rsidRPr="113F0D11" w:rsidR="00DC66D5">
        <w:rPr>
          <w:sz w:val="18"/>
          <w:szCs w:val="18"/>
          <w:lang w:val="en-US"/>
        </w:rPr>
        <w:t>en</w:t>
      </w:r>
      <w:r w:rsidRPr="113F0D11" w:rsidR="00DC66D5">
        <w:rPr>
          <w:sz w:val="18"/>
          <w:szCs w:val="18"/>
          <w:lang w:val="en-US"/>
        </w:rPr>
        <w:t xml:space="preserve"> </w:t>
      </w:r>
      <w:r w:rsidRPr="113F0D11" w:rsidR="00DC66D5">
        <w:rPr>
          <w:sz w:val="18"/>
          <w:szCs w:val="18"/>
          <w:lang w:val="en-US"/>
        </w:rPr>
        <w:t>rapportere</w:t>
      </w:r>
      <w:r w:rsidRPr="113F0D11" w:rsidR="02AA7AB2">
        <w:rPr>
          <w:sz w:val="18"/>
          <w:szCs w:val="18"/>
          <w:lang w:val="en-US"/>
        </w:rPr>
        <w:t>n</w:t>
      </w:r>
      <w:r w:rsidRPr="113F0D11" w:rsidR="00DC66D5">
        <w:rPr>
          <w:sz w:val="18"/>
          <w:szCs w:val="18"/>
          <w:lang w:val="en-US"/>
        </w:rPr>
        <w:t>.</w:t>
      </w:r>
    </w:p>
    <w:p w:rsidRPr="004426D8" w:rsidR="00DC66D5" w:rsidP="00DC66D5" w:rsidRDefault="00DC66D5" w14:paraId="5E2B4EA5" w14:textId="77777777">
      <w:pPr>
        <w:pStyle w:val="bullet2"/>
        <w:numPr>
          <w:ilvl w:val="0"/>
          <w:numId w:val="1"/>
        </w:numPr>
        <w:spacing w:before="120" w:after="0" w:line="240" w:lineRule="auto"/>
        <w:ind w:left="568" w:hanging="284"/>
        <w:rPr>
          <w:rFonts w:cs="Arial"/>
          <w:sz w:val="18"/>
          <w:szCs w:val="18"/>
          <w:lang w:val="en-US"/>
        </w:rPr>
      </w:pPr>
      <w:r w:rsidRPr="002A23B4">
        <w:rPr>
          <w:sz w:val="18"/>
          <w:lang w:val="en-US"/>
        </w:rPr>
        <w:t>reageren op een officieel verzoek van een bevoegd openbaar of gerechtelijk geautoriseerd orgaan van de Europese Unie (bijvoorbeeld om de bestuurder te identificeren en de gegevens te communiceren aan de bevoegde openbare instanties).</w:t>
      </w:r>
    </w:p>
    <w:p w:rsidRPr="004426D8" w:rsidR="00DC66D5" w:rsidP="00DC66D5" w:rsidRDefault="00DC66D5" w14:paraId="3E74F672" w14:textId="77777777">
      <w:pPr>
        <w:pStyle w:val="bullet2"/>
        <w:numPr>
          <w:ilvl w:val="0"/>
          <w:numId w:val="0"/>
        </w:numPr>
        <w:tabs>
          <w:tab w:val="left" w:pos="708"/>
        </w:tabs>
        <w:spacing w:after="0" w:line="240" w:lineRule="auto"/>
        <w:rPr>
          <w:rFonts w:cs="Arial"/>
          <w:b/>
          <w:sz w:val="18"/>
          <w:szCs w:val="18"/>
          <w:lang w:val="en-US"/>
        </w:rPr>
      </w:pPr>
    </w:p>
    <w:p w:rsidRPr="004426D8" w:rsidR="00DC66D5" w:rsidP="00DC66D5" w:rsidRDefault="00DC66D5" w14:paraId="281F3979" w14:textId="77777777">
      <w:pPr>
        <w:pStyle w:val="bullet2"/>
        <w:numPr>
          <w:ilvl w:val="0"/>
          <w:numId w:val="0"/>
        </w:numPr>
        <w:tabs>
          <w:tab w:val="left" w:pos="708"/>
        </w:tabs>
        <w:spacing w:after="0" w:line="240" w:lineRule="auto"/>
        <w:ind w:left="568"/>
        <w:rPr>
          <w:rFonts w:cs="Arial"/>
          <w:b/>
          <w:sz w:val="18"/>
          <w:szCs w:val="18"/>
          <w:lang w:val="en-US"/>
        </w:rPr>
      </w:pPr>
    </w:p>
    <w:p w:rsidRPr="004426D8" w:rsidR="00DC66D5" w:rsidP="113F0D11" w:rsidRDefault="00DC66D5" w14:paraId="50ECAA6D" w14:textId="05A23488">
      <w:pPr>
        <w:pStyle w:val="bullet2"/>
        <w:tabs>
          <w:tab w:val="left" w:pos="708"/>
        </w:tabs>
        <w:spacing w:after="0" w:line="240" w:lineRule="auto"/>
        <w:ind w:left="568" w:hanging="284"/>
        <w:rPr>
          <w:rFonts w:cs="Arial"/>
          <w:b w:val="1"/>
          <w:bCs w:val="1"/>
          <w:sz w:val="18"/>
          <w:szCs w:val="18"/>
          <w:lang w:val="en-US"/>
        </w:rPr>
      </w:pPr>
      <w:r w:rsidRPr="113F0D11" w:rsidR="00DC66D5">
        <w:rPr>
          <w:b w:val="1"/>
          <w:bCs w:val="1"/>
          <w:sz w:val="18"/>
          <w:szCs w:val="18"/>
          <w:lang w:val="en-US"/>
        </w:rPr>
        <w:t xml:space="preserve">Om </w:t>
      </w:r>
      <w:r w:rsidRPr="113F0D11" w:rsidR="00DC66D5">
        <w:rPr>
          <w:b w:val="1"/>
          <w:bCs w:val="1"/>
          <w:sz w:val="18"/>
          <w:szCs w:val="18"/>
          <w:lang w:val="en-US"/>
        </w:rPr>
        <w:t>een</w:t>
      </w:r>
      <w:r w:rsidRPr="113F0D11" w:rsidR="00DC66D5">
        <w:rPr>
          <w:b w:val="1"/>
          <w:bCs w:val="1"/>
          <w:sz w:val="18"/>
          <w:szCs w:val="18"/>
          <w:lang w:val="en-US"/>
        </w:rPr>
        <w:t xml:space="preserve"> contract </w:t>
      </w:r>
      <w:r w:rsidRPr="113F0D11" w:rsidR="00DC66D5">
        <w:rPr>
          <w:b w:val="1"/>
          <w:bCs w:val="1"/>
          <w:sz w:val="18"/>
          <w:szCs w:val="18"/>
          <w:lang w:val="en-US"/>
        </w:rPr>
        <w:t>uit</w:t>
      </w:r>
      <w:r w:rsidRPr="113F0D11" w:rsidR="00DC66D5">
        <w:rPr>
          <w:b w:val="1"/>
          <w:bCs w:val="1"/>
          <w:sz w:val="18"/>
          <w:szCs w:val="18"/>
          <w:lang w:val="en-US"/>
        </w:rPr>
        <w:t xml:space="preserve"> </w:t>
      </w:r>
      <w:r w:rsidRPr="113F0D11" w:rsidR="00DC66D5">
        <w:rPr>
          <w:b w:val="1"/>
          <w:bCs w:val="1"/>
          <w:sz w:val="18"/>
          <w:szCs w:val="18"/>
          <w:lang w:val="en-US"/>
        </w:rPr>
        <w:t>te</w:t>
      </w:r>
      <w:r w:rsidRPr="113F0D11" w:rsidR="00DC66D5">
        <w:rPr>
          <w:b w:val="1"/>
          <w:bCs w:val="1"/>
          <w:sz w:val="18"/>
          <w:szCs w:val="18"/>
          <w:lang w:val="en-US"/>
        </w:rPr>
        <w:t xml:space="preserve"> </w:t>
      </w:r>
      <w:r w:rsidRPr="113F0D11" w:rsidR="00DC66D5">
        <w:rPr>
          <w:b w:val="1"/>
          <w:bCs w:val="1"/>
          <w:sz w:val="18"/>
          <w:szCs w:val="18"/>
          <w:lang w:val="en-US"/>
        </w:rPr>
        <w:t>voeren</w:t>
      </w:r>
      <w:r w:rsidRPr="113F0D11" w:rsidR="00DC66D5">
        <w:rPr>
          <w:b w:val="1"/>
          <w:bCs w:val="1"/>
          <w:sz w:val="18"/>
          <w:szCs w:val="18"/>
          <w:lang w:val="en-US"/>
        </w:rPr>
        <w:t xml:space="preserve"> of </w:t>
      </w:r>
      <w:r w:rsidRPr="113F0D11" w:rsidR="00DC66D5">
        <w:rPr>
          <w:b w:val="1"/>
          <w:bCs w:val="1"/>
          <w:sz w:val="18"/>
          <w:szCs w:val="18"/>
          <w:lang w:val="en-US"/>
        </w:rPr>
        <w:t>stappen</w:t>
      </w:r>
      <w:r w:rsidRPr="113F0D11" w:rsidR="00DC66D5">
        <w:rPr>
          <w:b w:val="1"/>
          <w:bCs w:val="1"/>
          <w:sz w:val="18"/>
          <w:szCs w:val="18"/>
          <w:lang w:val="en-US"/>
        </w:rPr>
        <w:t xml:space="preserve"> </w:t>
      </w:r>
      <w:r w:rsidRPr="113F0D11" w:rsidR="00DC66D5">
        <w:rPr>
          <w:b w:val="1"/>
          <w:bCs w:val="1"/>
          <w:sz w:val="18"/>
          <w:szCs w:val="18"/>
          <w:lang w:val="en-US"/>
        </w:rPr>
        <w:t>te</w:t>
      </w:r>
      <w:r w:rsidRPr="113F0D11" w:rsidR="00DC66D5">
        <w:rPr>
          <w:b w:val="1"/>
          <w:bCs w:val="1"/>
          <w:sz w:val="18"/>
          <w:szCs w:val="18"/>
          <w:lang w:val="en-US"/>
        </w:rPr>
        <w:t xml:space="preserve"> </w:t>
      </w:r>
      <w:r w:rsidRPr="113F0D11" w:rsidR="00DC66D5">
        <w:rPr>
          <w:b w:val="1"/>
          <w:bCs w:val="1"/>
          <w:sz w:val="18"/>
          <w:szCs w:val="18"/>
          <w:lang w:val="en-US"/>
        </w:rPr>
        <w:t>ondernemen</w:t>
      </w:r>
      <w:r w:rsidRPr="113F0D11" w:rsidR="00DC66D5">
        <w:rPr>
          <w:b w:val="1"/>
          <w:bCs w:val="1"/>
          <w:sz w:val="18"/>
          <w:szCs w:val="18"/>
          <w:lang w:val="en-US"/>
        </w:rPr>
        <w:t xml:space="preserve"> op uw </w:t>
      </w:r>
      <w:r w:rsidRPr="113F0D11" w:rsidR="00DC66D5">
        <w:rPr>
          <w:b w:val="1"/>
          <w:bCs w:val="1"/>
          <w:sz w:val="18"/>
          <w:szCs w:val="18"/>
          <w:lang w:val="en-US"/>
        </w:rPr>
        <w:t>verzoek</w:t>
      </w:r>
      <w:r w:rsidRPr="113F0D11" w:rsidR="00DC66D5">
        <w:rPr>
          <w:b w:val="1"/>
          <w:bCs w:val="1"/>
          <w:sz w:val="18"/>
          <w:szCs w:val="18"/>
          <w:lang w:val="en-US"/>
        </w:rPr>
        <w:t xml:space="preserve"> </w:t>
      </w:r>
      <w:r w:rsidRPr="113F0D11" w:rsidR="00DC66D5">
        <w:rPr>
          <w:b w:val="1"/>
          <w:bCs w:val="1"/>
          <w:sz w:val="18"/>
          <w:szCs w:val="18"/>
          <w:lang w:val="en-US"/>
        </w:rPr>
        <w:t>voordat</w:t>
      </w:r>
      <w:r w:rsidRPr="113F0D11" w:rsidR="00DC66D5">
        <w:rPr>
          <w:b w:val="1"/>
          <w:bCs w:val="1"/>
          <w:sz w:val="18"/>
          <w:szCs w:val="18"/>
          <w:lang w:val="en-US"/>
        </w:rPr>
        <w:t xml:space="preserve"> er </w:t>
      </w:r>
      <w:r w:rsidRPr="113F0D11" w:rsidR="00DC66D5">
        <w:rPr>
          <w:b w:val="1"/>
          <w:bCs w:val="1"/>
          <w:sz w:val="18"/>
          <w:szCs w:val="18"/>
          <w:lang w:val="en-US"/>
        </w:rPr>
        <w:t>een</w:t>
      </w:r>
      <w:r w:rsidRPr="113F0D11" w:rsidR="00DC66D5">
        <w:rPr>
          <w:b w:val="1"/>
          <w:bCs w:val="1"/>
          <w:sz w:val="18"/>
          <w:szCs w:val="18"/>
          <w:lang w:val="en-US"/>
        </w:rPr>
        <w:t xml:space="preserve"> contract met </w:t>
      </w:r>
      <w:r w:rsidRPr="113F0D11" w:rsidR="31B3D33A">
        <w:rPr>
          <w:b w:val="1"/>
          <w:bCs w:val="1"/>
          <w:sz w:val="18"/>
          <w:szCs w:val="18"/>
          <w:lang w:val="en-US"/>
        </w:rPr>
        <w:t>u</w:t>
      </w:r>
      <w:r w:rsidRPr="113F0D11" w:rsidR="00DC66D5">
        <w:rPr>
          <w:b w:val="1"/>
          <w:bCs w:val="1"/>
          <w:sz w:val="18"/>
          <w:szCs w:val="18"/>
          <w:lang w:val="en-US"/>
        </w:rPr>
        <w:t xml:space="preserve"> </w:t>
      </w:r>
      <w:r w:rsidRPr="113F0D11" w:rsidR="00DC66D5">
        <w:rPr>
          <w:b w:val="1"/>
          <w:bCs w:val="1"/>
          <w:sz w:val="18"/>
          <w:szCs w:val="18"/>
          <w:lang w:val="en-US"/>
        </w:rPr>
        <w:t>wordt</w:t>
      </w:r>
      <w:r w:rsidRPr="113F0D11" w:rsidR="00DC66D5">
        <w:rPr>
          <w:b w:val="1"/>
          <w:bCs w:val="1"/>
          <w:sz w:val="18"/>
          <w:szCs w:val="18"/>
          <w:lang w:val="en-US"/>
        </w:rPr>
        <w:t xml:space="preserve"> </w:t>
      </w:r>
      <w:r w:rsidRPr="113F0D11" w:rsidR="00DC66D5">
        <w:rPr>
          <w:b w:val="1"/>
          <w:bCs w:val="1"/>
          <w:sz w:val="18"/>
          <w:szCs w:val="18"/>
          <w:lang w:val="en-US"/>
        </w:rPr>
        <w:t>aangegaan</w:t>
      </w:r>
    </w:p>
    <w:p w:rsidRPr="004426D8" w:rsidR="00DC66D5" w:rsidP="00DC66D5" w:rsidRDefault="00DC66D5" w14:paraId="2252FEC7" w14:textId="77777777">
      <w:pPr>
        <w:pStyle w:val="Level2"/>
        <w:numPr>
          <w:ilvl w:val="0"/>
          <w:numId w:val="0"/>
        </w:numPr>
        <w:spacing w:after="0" w:line="240" w:lineRule="auto"/>
        <w:ind w:left="680" w:hanging="680"/>
        <w:rPr>
          <w:rFonts w:cs="Arial"/>
          <w:sz w:val="18"/>
          <w:szCs w:val="18"/>
          <w:lang w:val="en-US"/>
        </w:rPr>
      </w:pPr>
    </w:p>
    <w:p w:rsidRPr="004426D8" w:rsidR="00DC66D5" w:rsidP="113F0D11" w:rsidRDefault="00DC66D5" w14:paraId="6504D056" w14:textId="513FBDE9">
      <w:pPr>
        <w:pStyle w:val="Level2"/>
        <w:numPr>
          <w:ilvl w:val="0"/>
          <w:numId w:val="0"/>
        </w:numPr>
        <w:spacing w:after="0" w:line="240" w:lineRule="auto"/>
        <w:ind w:left="680" w:hanging="680"/>
        <w:rPr>
          <w:sz w:val="18"/>
          <w:szCs w:val="18"/>
          <w:lang w:val="en-US"/>
        </w:rPr>
      </w:pPr>
      <w:r w:rsidRPr="113F0D11" w:rsidR="00DC66D5">
        <w:rPr>
          <w:sz w:val="18"/>
          <w:szCs w:val="18"/>
          <w:lang w:val="en-US"/>
        </w:rPr>
        <w:t>Wij</w:t>
      </w:r>
      <w:r w:rsidRPr="113F0D11" w:rsidR="00DC66D5">
        <w:rPr>
          <w:sz w:val="18"/>
          <w:szCs w:val="18"/>
          <w:lang w:val="en-US"/>
        </w:rPr>
        <w:t xml:space="preserve"> </w:t>
      </w:r>
      <w:r w:rsidRPr="113F0D11" w:rsidR="00DC66D5">
        <w:rPr>
          <w:sz w:val="18"/>
          <w:szCs w:val="18"/>
          <w:lang w:val="en-US"/>
        </w:rPr>
        <w:t>gebruiken</w:t>
      </w:r>
      <w:r w:rsidRPr="113F0D11" w:rsidR="00DC66D5">
        <w:rPr>
          <w:sz w:val="18"/>
          <w:szCs w:val="18"/>
          <w:lang w:val="en-US"/>
        </w:rPr>
        <w:t xml:space="preserve"> </w:t>
      </w:r>
      <w:r w:rsidRPr="113F0D11" w:rsidR="00DC66D5">
        <w:rPr>
          <w:sz w:val="18"/>
          <w:szCs w:val="18"/>
          <w:lang w:val="en-US"/>
        </w:rPr>
        <w:t>uw</w:t>
      </w:r>
      <w:r w:rsidRPr="113F0D11" w:rsidR="00DC66D5">
        <w:rPr>
          <w:sz w:val="18"/>
          <w:szCs w:val="18"/>
          <w:lang w:val="en-US"/>
        </w:rPr>
        <w:t xml:space="preserve"> </w:t>
      </w:r>
      <w:r w:rsidRPr="113F0D11" w:rsidR="00DC66D5">
        <w:rPr>
          <w:sz w:val="18"/>
          <w:szCs w:val="18"/>
          <w:lang w:val="en-US"/>
        </w:rPr>
        <w:t>persoonlijke</w:t>
      </w:r>
      <w:r w:rsidRPr="113F0D11" w:rsidR="00DC66D5">
        <w:rPr>
          <w:sz w:val="18"/>
          <w:szCs w:val="18"/>
          <w:lang w:val="en-US"/>
        </w:rPr>
        <w:t xml:space="preserve"> </w:t>
      </w:r>
      <w:r w:rsidRPr="113F0D11" w:rsidR="00DC66D5">
        <w:rPr>
          <w:sz w:val="18"/>
          <w:szCs w:val="18"/>
          <w:lang w:val="en-US"/>
        </w:rPr>
        <w:t>gegevens</w:t>
      </w:r>
      <w:r w:rsidRPr="113F0D11" w:rsidR="00DC66D5">
        <w:rPr>
          <w:sz w:val="18"/>
          <w:szCs w:val="18"/>
          <w:lang w:val="en-US"/>
        </w:rPr>
        <w:t xml:space="preserve"> om </w:t>
      </w:r>
      <w:r w:rsidRPr="113F0D11" w:rsidR="00DC66D5">
        <w:rPr>
          <w:sz w:val="18"/>
          <w:szCs w:val="18"/>
          <w:lang w:val="en-US"/>
        </w:rPr>
        <w:t>onze</w:t>
      </w:r>
      <w:r w:rsidRPr="113F0D11" w:rsidR="00DC66D5">
        <w:rPr>
          <w:sz w:val="18"/>
          <w:szCs w:val="18"/>
          <w:lang w:val="en-US"/>
        </w:rPr>
        <w:t xml:space="preserve"> </w:t>
      </w:r>
      <w:r w:rsidRPr="113F0D11" w:rsidR="00DC66D5">
        <w:rPr>
          <w:sz w:val="18"/>
          <w:szCs w:val="18"/>
          <w:lang w:val="en-US"/>
        </w:rPr>
        <w:t>contracten</w:t>
      </w:r>
      <w:r w:rsidRPr="113F0D11" w:rsidR="00DC66D5">
        <w:rPr>
          <w:sz w:val="18"/>
          <w:szCs w:val="18"/>
          <w:lang w:val="en-US"/>
        </w:rPr>
        <w:t xml:space="preserve"> </w:t>
      </w:r>
      <w:r w:rsidRPr="113F0D11" w:rsidR="00DC66D5">
        <w:rPr>
          <w:sz w:val="18"/>
          <w:szCs w:val="18"/>
          <w:lang w:val="en-US"/>
        </w:rPr>
        <w:t>aan</w:t>
      </w:r>
      <w:r w:rsidRPr="113F0D11" w:rsidR="00DC66D5">
        <w:rPr>
          <w:sz w:val="18"/>
          <w:szCs w:val="18"/>
          <w:lang w:val="en-US"/>
        </w:rPr>
        <w:t xml:space="preserve"> </w:t>
      </w:r>
      <w:r w:rsidRPr="113F0D11" w:rsidR="00DC66D5">
        <w:rPr>
          <w:sz w:val="18"/>
          <w:szCs w:val="18"/>
          <w:lang w:val="en-US"/>
        </w:rPr>
        <w:t>te</w:t>
      </w:r>
      <w:r w:rsidRPr="113F0D11" w:rsidR="00DC66D5">
        <w:rPr>
          <w:sz w:val="18"/>
          <w:szCs w:val="18"/>
          <w:lang w:val="en-US"/>
        </w:rPr>
        <w:t xml:space="preserve"> </w:t>
      </w:r>
      <w:r w:rsidRPr="113F0D11" w:rsidR="00DC66D5">
        <w:rPr>
          <w:sz w:val="18"/>
          <w:szCs w:val="18"/>
          <w:lang w:val="en-US"/>
        </w:rPr>
        <w:t>gaan</w:t>
      </w:r>
      <w:r w:rsidRPr="113F0D11" w:rsidR="00DC66D5">
        <w:rPr>
          <w:sz w:val="18"/>
          <w:szCs w:val="18"/>
          <w:lang w:val="en-US"/>
        </w:rPr>
        <w:t xml:space="preserve"> </w:t>
      </w:r>
      <w:r w:rsidRPr="113F0D11" w:rsidR="00DC66D5">
        <w:rPr>
          <w:sz w:val="18"/>
          <w:szCs w:val="18"/>
          <w:lang w:val="en-US"/>
        </w:rPr>
        <w:t>en</w:t>
      </w:r>
      <w:r w:rsidRPr="113F0D11" w:rsidR="00DC66D5">
        <w:rPr>
          <w:sz w:val="18"/>
          <w:szCs w:val="18"/>
          <w:lang w:val="en-US"/>
        </w:rPr>
        <w:t xml:space="preserve"> </w:t>
      </w:r>
      <w:r w:rsidRPr="113F0D11" w:rsidR="00DC66D5">
        <w:rPr>
          <w:sz w:val="18"/>
          <w:szCs w:val="18"/>
          <w:lang w:val="en-US"/>
        </w:rPr>
        <w:t>uit</w:t>
      </w:r>
      <w:r w:rsidRPr="113F0D11" w:rsidR="00DC66D5">
        <w:rPr>
          <w:sz w:val="18"/>
          <w:szCs w:val="18"/>
          <w:lang w:val="en-US"/>
        </w:rPr>
        <w:t xml:space="preserve"> </w:t>
      </w:r>
      <w:r w:rsidRPr="113F0D11" w:rsidR="00DC66D5">
        <w:rPr>
          <w:sz w:val="18"/>
          <w:szCs w:val="18"/>
          <w:lang w:val="en-US"/>
        </w:rPr>
        <w:t>te</w:t>
      </w:r>
      <w:r w:rsidRPr="113F0D11" w:rsidR="00DC66D5">
        <w:rPr>
          <w:sz w:val="18"/>
          <w:szCs w:val="18"/>
          <w:lang w:val="en-US"/>
        </w:rPr>
        <w:t xml:space="preserve"> </w:t>
      </w:r>
      <w:r w:rsidRPr="113F0D11" w:rsidR="00DC66D5">
        <w:rPr>
          <w:sz w:val="18"/>
          <w:szCs w:val="18"/>
          <w:lang w:val="en-US"/>
        </w:rPr>
        <w:t>voeren</w:t>
      </w:r>
      <w:r w:rsidRPr="113F0D11" w:rsidR="00DC66D5">
        <w:rPr>
          <w:sz w:val="18"/>
          <w:szCs w:val="18"/>
          <w:lang w:val="en-US"/>
        </w:rPr>
        <w:t xml:space="preserve">, onder </w:t>
      </w:r>
      <w:r w:rsidRPr="113F0D11" w:rsidR="53C8AB67">
        <w:rPr>
          <w:sz w:val="18"/>
          <w:szCs w:val="18"/>
          <w:lang w:val="en-US"/>
        </w:rPr>
        <w:t xml:space="preserve">meer </w:t>
      </w:r>
      <w:r w:rsidRPr="113F0D11" w:rsidR="00DC66D5">
        <w:rPr>
          <w:sz w:val="18"/>
          <w:szCs w:val="18"/>
          <w:lang w:val="en-US"/>
        </w:rPr>
        <w:t>om:</w:t>
      </w:r>
    </w:p>
    <w:p w:rsidRPr="004426D8" w:rsidR="00DC66D5" w:rsidP="00DC66D5" w:rsidRDefault="00DC66D5" w14:paraId="04B96E5A" w14:textId="77777777">
      <w:pPr>
        <w:pStyle w:val="Level2"/>
        <w:numPr>
          <w:ilvl w:val="0"/>
          <w:numId w:val="0"/>
        </w:numPr>
        <w:spacing w:after="0" w:line="240" w:lineRule="auto"/>
        <w:ind w:left="680" w:hanging="680"/>
        <w:rPr>
          <w:rFonts w:cs="Arial"/>
          <w:sz w:val="18"/>
          <w:szCs w:val="18"/>
          <w:lang w:val="en-US"/>
        </w:rPr>
      </w:pPr>
    </w:p>
    <w:p w:rsidRPr="002A23B4" w:rsidR="00DC66D5" w:rsidP="113F0D11" w:rsidRDefault="00C2486E" w14:paraId="58CB36E1" w14:textId="7890BEFD">
      <w:pPr>
        <w:pStyle w:val="bullet2"/>
        <w:spacing w:before="120" w:after="0" w:line="240" w:lineRule="auto"/>
        <w:ind w:left="568" w:hanging="284"/>
        <w:rPr>
          <w:rFonts w:cs="Arial"/>
          <w:sz w:val="18"/>
          <w:szCs w:val="18"/>
          <w:lang w:val="de-DE"/>
        </w:rPr>
      </w:pPr>
      <w:r w:rsidRPr="113F0D11" w:rsidR="00C2486E">
        <w:rPr>
          <w:sz w:val="18"/>
          <w:szCs w:val="18"/>
          <w:lang w:val="de-DE"/>
        </w:rPr>
        <w:t xml:space="preserve">je </w:t>
      </w:r>
      <w:r w:rsidRPr="113F0D11" w:rsidR="00C2486E">
        <w:rPr>
          <w:sz w:val="18"/>
          <w:szCs w:val="18"/>
          <w:lang w:val="de-DE"/>
        </w:rPr>
        <w:t>verzekeringsrisicoprofiel</w:t>
      </w:r>
      <w:r w:rsidRPr="113F0D11" w:rsidR="00C2486E">
        <w:rPr>
          <w:sz w:val="18"/>
          <w:szCs w:val="18"/>
          <w:lang w:val="de-DE"/>
        </w:rPr>
        <w:t xml:space="preserve"> en de </w:t>
      </w:r>
      <w:r w:rsidRPr="113F0D11" w:rsidR="00C2486E">
        <w:rPr>
          <w:sz w:val="18"/>
          <w:szCs w:val="18"/>
          <w:lang w:val="de-DE"/>
        </w:rPr>
        <w:t>bijbehorende</w:t>
      </w:r>
      <w:r w:rsidRPr="113F0D11" w:rsidR="00C2486E">
        <w:rPr>
          <w:sz w:val="18"/>
          <w:szCs w:val="18"/>
          <w:lang w:val="de-DE"/>
        </w:rPr>
        <w:t xml:space="preserve"> </w:t>
      </w:r>
      <w:r w:rsidRPr="113F0D11" w:rsidR="00C2486E">
        <w:rPr>
          <w:sz w:val="18"/>
          <w:szCs w:val="18"/>
          <w:lang w:val="de-DE"/>
        </w:rPr>
        <w:t>premies</w:t>
      </w:r>
      <w:r w:rsidRPr="113F0D11" w:rsidR="37627D53">
        <w:rPr>
          <w:sz w:val="18"/>
          <w:szCs w:val="18"/>
          <w:lang w:val="de-DE"/>
        </w:rPr>
        <w:t xml:space="preserve"> </w:t>
      </w:r>
      <w:r w:rsidRPr="113F0D11" w:rsidR="37627D53">
        <w:rPr>
          <w:sz w:val="18"/>
          <w:szCs w:val="18"/>
          <w:lang w:val="de-DE"/>
        </w:rPr>
        <w:t>te</w:t>
      </w:r>
      <w:r w:rsidRPr="113F0D11" w:rsidR="37627D53">
        <w:rPr>
          <w:sz w:val="18"/>
          <w:szCs w:val="18"/>
          <w:lang w:val="de-DE"/>
        </w:rPr>
        <w:t xml:space="preserve"> defini</w:t>
      </w:r>
      <w:r w:rsidRPr="113F0D11" w:rsidR="21738274">
        <w:rPr>
          <w:sz w:val="18"/>
          <w:szCs w:val="18"/>
          <w:lang w:val="de-DE"/>
        </w:rPr>
        <w:t>ë</w:t>
      </w:r>
      <w:r w:rsidRPr="113F0D11" w:rsidR="37627D53">
        <w:rPr>
          <w:sz w:val="18"/>
          <w:szCs w:val="18"/>
          <w:lang w:val="de-DE"/>
        </w:rPr>
        <w:t>ren</w:t>
      </w:r>
      <w:r w:rsidRPr="113F0D11" w:rsidR="00C2486E">
        <w:rPr>
          <w:sz w:val="18"/>
          <w:szCs w:val="18"/>
          <w:lang w:val="de-DE"/>
        </w:rPr>
        <w:t>;</w:t>
      </w:r>
    </w:p>
    <w:p w:rsidRPr="002A23B4" w:rsidR="00DC66D5" w:rsidP="113F0D11" w:rsidRDefault="00DC66D5" w14:paraId="07053AD2" w14:textId="1B560338">
      <w:pPr>
        <w:pStyle w:val="bullet2"/>
        <w:spacing w:before="120" w:after="0" w:line="240" w:lineRule="auto"/>
        <w:ind w:left="568" w:hanging="284"/>
        <w:rPr>
          <w:rFonts w:cs="Arial"/>
          <w:sz w:val="18"/>
          <w:szCs w:val="18"/>
          <w:lang w:val="de-DE"/>
        </w:rPr>
      </w:pPr>
      <w:r w:rsidRPr="113F0D11" w:rsidR="6D6642A7">
        <w:rPr>
          <w:sz w:val="18"/>
          <w:szCs w:val="18"/>
          <w:lang w:val="de-DE"/>
        </w:rPr>
        <w:t>te bepalen</w:t>
      </w:r>
      <w:r w:rsidRPr="113F0D11" w:rsidR="00DC66D5">
        <w:rPr>
          <w:sz w:val="18"/>
          <w:szCs w:val="18"/>
          <w:lang w:val="de-DE"/>
        </w:rPr>
        <w:t xml:space="preserve"> o</w:t>
      </w:r>
      <w:r w:rsidRPr="113F0D11" w:rsidR="00DC66D5">
        <w:rPr>
          <w:sz w:val="18"/>
          <w:szCs w:val="18"/>
          <w:lang w:val="de-DE"/>
        </w:rPr>
        <w:t xml:space="preserve">f </w:t>
      </w:r>
      <w:r w:rsidRPr="113F0D11" w:rsidR="00DC66D5">
        <w:rPr>
          <w:sz w:val="18"/>
          <w:szCs w:val="18"/>
          <w:lang w:val="de-DE"/>
        </w:rPr>
        <w:t xml:space="preserve">en </w:t>
      </w:r>
      <w:r w:rsidRPr="113F0D11" w:rsidR="00DC66D5">
        <w:rPr>
          <w:sz w:val="18"/>
          <w:szCs w:val="18"/>
          <w:lang w:val="de-DE"/>
        </w:rPr>
        <w:t>onder</w:t>
      </w:r>
      <w:r w:rsidRPr="113F0D11" w:rsidR="00DC66D5">
        <w:rPr>
          <w:sz w:val="18"/>
          <w:szCs w:val="18"/>
          <w:lang w:val="de-DE"/>
        </w:rPr>
        <w:t xml:space="preserve"> welke </w:t>
      </w:r>
      <w:r w:rsidRPr="113F0D11" w:rsidR="00DC66D5">
        <w:rPr>
          <w:sz w:val="18"/>
          <w:szCs w:val="18"/>
          <w:lang w:val="de-DE"/>
        </w:rPr>
        <w:t>voorwaarden</w:t>
      </w:r>
      <w:r w:rsidRPr="113F0D11" w:rsidR="00DC66D5">
        <w:rPr>
          <w:sz w:val="18"/>
          <w:szCs w:val="18"/>
          <w:lang w:val="de-DE"/>
        </w:rPr>
        <w:t xml:space="preserve"> </w:t>
      </w:r>
      <w:r w:rsidRPr="113F0D11" w:rsidR="00DC66D5">
        <w:rPr>
          <w:sz w:val="18"/>
          <w:szCs w:val="18"/>
          <w:lang w:val="de-DE"/>
        </w:rPr>
        <w:t>wij</w:t>
      </w:r>
      <w:r w:rsidRPr="113F0D11" w:rsidR="00DC66D5">
        <w:rPr>
          <w:sz w:val="18"/>
          <w:szCs w:val="18"/>
          <w:lang w:val="de-DE"/>
        </w:rPr>
        <w:t xml:space="preserve"> u </w:t>
      </w:r>
      <w:r w:rsidRPr="113F0D11" w:rsidR="00DC66D5">
        <w:rPr>
          <w:sz w:val="18"/>
          <w:szCs w:val="18"/>
          <w:lang w:val="de-DE"/>
        </w:rPr>
        <w:t>een</w:t>
      </w:r>
      <w:r w:rsidRPr="113F0D11" w:rsidR="00DC66D5">
        <w:rPr>
          <w:sz w:val="18"/>
          <w:szCs w:val="18"/>
          <w:lang w:val="de-DE"/>
        </w:rPr>
        <w:t xml:space="preserve"> </w:t>
      </w:r>
      <w:r w:rsidRPr="113F0D11" w:rsidR="00DC66D5">
        <w:rPr>
          <w:sz w:val="18"/>
          <w:szCs w:val="18"/>
          <w:lang w:val="de-DE"/>
        </w:rPr>
        <w:t>product</w:t>
      </w:r>
      <w:r w:rsidRPr="113F0D11" w:rsidR="00DC66D5">
        <w:rPr>
          <w:sz w:val="18"/>
          <w:szCs w:val="18"/>
          <w:lang w:val="de-DE"/>
        </w:rPr>
        <w:t xml:space="preserve"> </w:t>
      </w:r>
      <w:r w:rsidRPr="113F0D11" w:rsidR="00DC66D5">
        <w:rPr>
          <w:sz w:val="18"/>
          <w:szCs w:val="18"/>
          <w:lang w:val="de-DE"/>
        </w:rPr>
        <w:t>of</w:t>
      </w:r>
      <w:r w:rsidRPr="113F0D11" w:rsidR="00DC66D5">
        <w:rPr>
          <w:sz w:val="18"/>
          <w:szCs w:val="18"/>
          <w:lang w:val="de-DE"/>
        </w:rPr>
        <w:t xml:space="preserve"> </w:t>
      </w:r>
      <w:r w:rsidRPr="113F0D11" w:rsidR="00DC66D5">
        <w:rPr>
          <w:sz w:val="18"/>
          <w:szCs w:val="18"/>
          <w:lang w:val="de-DE"/>
        </w:rPr>
        <w:t>d</w:t>
      </w:r>
      <w:r w:rsidRPr="113F0D11" w:rsidR="00DC66D5">
        <w:rPr>
          <w:sz w:val="18"/>
          <w:szCs w:val="18"/>
          <w:lang w:val="de-DE"/>
        </w:rPr>
        <w:t>ienst</w:t>
      </w:r>
      <w:r w:rsidRPr="113F0D11" w:rsidR="00DC66D5">
        <w:rPr>
          <w:sz w:val="18"/>
          <w:szCs w:val="18"/>
          <w:lang w:val="de-DE"/>
        </w:rPr>
        <w:t xml:space="preserve"> </w:t>
      </w:r>
      <w:r w:rsidRPr="113F0D11" w:rsidR="00DC66D5">
        <w:rPr>
          <w:sz w:val="18"/>
          <w:szCs w:val="18"/>
          <w:lang w:val="de-DE"/>
        </w:rPr>
        <w:t>kunnen</w:t>
      </w:r>
      <w:r w:rsidRPr="113F0D11" w:rsidR="00DC66D5">
        <w:rPr>
          <w:sz w:val="18"/>
          <w:szCs w:val="18"/>
          <w:lang w:val="de-DE"/>
        </w:rPr>
        <w:t xml:space="preserve"> </w:t>
      </w:r>
      <w:r w:rsidRPr="113F0D11" w:rsidR="00DC66D5">
        <w:rPr>
          <w:sz w:val="18"/>
          <w:szCs w:val="18"/>
          <w:lang w:val="de-DE"/>
        </w:rPr>
        <w:t>aanbieden</w:t>
      </w:r>
      <w:r w:rsidRPr="113F0D11" w:rsidR="00DC66D5">
        <w:rPr>
          <w:sz w:val="18"/>
          <w:szCs w:val="18"/>
          <w:lang w:val="de-DE"/>
        </w:rPr>
        <w:t xml:space="preserve">; </w:t>
      </w:r>
    </w:p>
    <w:p w:rsidRPr="002A23B4" w:rsidR="00DC66D5" w:rsidP="00DC66D5" w:rsidRDefault="00DC66D5" w14:paraId="6EAE3F09"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u informatie te geven over onze verzekeringsproducten en -diensten;</w:t>
      </w:r>
    </w:p>
    <w:p w:rsidRPr="002A23B4" w:rsidR="00DC66D5" w:rsidP="113F0D11" w:rsidRDefault="00DC66D5" w14:paraId="2DB537AE" w14:textId="11FA219E">
      <w:pPr>
        <w:pStyle w:val="bullet2"/>
        <w:spacing w:before="120" w:after="0" w:line="240" w:lineRule="auto"/>
        <w:ind w:left="568" w:hanging="284"/>
        <w:rPr>
          <w:rFonts w:cs="Arial"/>
          <w:sz w:val="18"/>
          <w:szCs w:val="18"/>
          <w:lang w:val="de-DE"/>
        </w:rPr>
      </w:pPr>
      <w:r w:rsidRPr="113F0D11" w:rsidR="6A36C5E2">
        <w:rPr>
          <w:sz w:val="18"/>
          <w:szCs w:val="18"/>
          <w:lang w:val="de-DE"/>
        </w:rPr>
        <w:t>schaden te</w:t>
      </w:r>
      <w:r w:rsidRPr="113F0D11" w:rsidR="00DC66D5">
        <w:rPr>
          <w:sz w:val="18"/>
          <w:szCs w:val="18"/>
          <w:lang w:val="de-DE"/>
        </w:rPr>
        <w:t xml:space="preserve"> behere</w:t>
      </w:r>
      <w:r w:rsidRPr="113F0D11" w:rsidR="00DC66D5">
        <w:rPr>
          <w:sz w:val="18"/>
          <w:szCs w:val="18"/>
          <w:lang w:val="de-DE"/>
        </w:rPr>
        <w:t xml:space="preserve">n (van </w:t>
      </w:r>
      <w:r w:rsidRPr="113F0D11" w:rsidR="00DC66D5">
        <w:rPr>
          <w:sz w:val="18"/>
          <w:szCs w:val="18"/>
          <w:lang w:val="de-DE"/>
        </w:rPr>
        <w:t>het eerste</w:t>
      </w:r>
      <w:r w:rsidRPr="113F0D11" w:rsidR="00DC66D5">
        <w:rPr>
          <w:sz w:val="18"/>
          <w:szCs w:val="18"/>
          <w:lang w:val="de-DE"/>
        </w:rPr>
        <w:t xml:space="preserve"> schad</w:t>
      </w:r>
      <w:r w:rsidRPr="113F0D11" w:rsidR="00DC66D5">
        <w:rPr>
          <w:sz w:val="18"/>
          <w:szCs w:val="18"/>
          <w:lang w:val="de-DE"/>
        </w:rPr>
        <w:t>e</w:t>
      </w:r>
      <w:r w:rsidRPr="113F0D11" w:rsidR="00DC66D5">
        <w:rPr>
          <w:sz w:val="18"/>
          <w:szCs w:val="18"/>
          <w:lang w:val="de-DE"/>
        </w:rPr>
        <w:t>rapport tot d</w:t>
      </w:r>
      <w:r w:rsidRPr="113F0D11" w:rsidR="00DC66D5">
        <w:rPr>
          <w:sz w:val="18"/>
          <w:szCs w:val="18"/>
          <w:lang w:val="de-DE"/>
        </w:rPr>
        <w:t>e afwikk</w:t>
      </w:r>
      <w:r w:rsidRPr="113F0D11" w:rsidR="00DC66D5">
        <w:rPr>
          <w:sz w:val="18"/>
          <w:szCs w:val="18"/>
          <w:lang w:val="de-DE"/>
        </w:rPr>
        <w:t>eling);</w:t>
      </w:r>
    </w:p>
    <w:p w:rsidRPr="002A23B4" w:rsidR="00DC66D5" w:rsidP="113F0D11" w:rsidRDefault="00DC66D5" w14:paraId="1C25C7FC" w14:textId="0C1F0C75">
      <w:pPr>
        <w:pStyle w:val="bullet2"/>
        <w:spacing w:before="120" w:after="0" w:line="240" w:lineRule="auto"/>
        <w:ind w:left="568" w:hanging="284"/>
        <w:rPr>
          <w:sz w:val="18"/>
          <w:szCs w:val="18"/>
          <w:lang w:val="de-DE"/>
        </w:rPr>
      </w:pPr>
      <w:r w:rsidRPr="113F0D11" w:rsidR="00DC66D5">
        <w:rPr>
          <w:sz w:val="18"/>
          <w:szCs w:val="18"/>
          <w:lang w:val="de-DE"/>
        </w:rPr>
        <w:t xml:space="preserve">het </w:t>
      </w:r>
      <w:r w:rsidRPr="113F0D11" w:rsidR="00DC66D5">
        <w:rPr>
          <w:sz w:val="18"/>
          <w:szCs w:val="18"/>
          <w:lang w:val="de-DE"/>
        </w:rPr>
        <w:t>oplossen</w:t>
      </w:r>
      <w:r w:rsidRPr="113F0D11" w:rsidR="00DC66D5">
        <w:rPr>
          <w:sz w:val="18"/>
          <w:szCs w:val="18"/>
          <w:lang w:val="de-DE"/>
        </w:rPr>
        <w:t xml:space="preserve"> van </w:t>
      </w:r>
      <w:r w:rsidRPr="113F0D11" w:rsidR="00DC66D5">
        <w:rPr>
          <w:sz w:val="18"/>
          <w:szCs w:val="18"/>
          <w:lang w:val="de-DE"/>
        </w:rPr>
        <w:t>geschillen</w:t>
      </w:r>
      <w:r w:rsidRPr="113F0D11" w:rsidR="00DC66D5">
        <w:rPr>
          <w:sz w:val="18"/>
          <w:szCs w:val="18"/>
          <w:lang w:val="de-DE"/>
        </w:rPr>
        <w:t xml:space="preserve"> </w:t>
      </w:r>
      <w:r w:rsidRPr="113F0D11" w:rsidR="00DC66D5">
        <w:rPr>
          <w:sz w:val="18"/>
          <w:szCs w:val="18"/>
          <w:lang w:val="de-DE"/>
        </w:rPr>
        <w:t>beheren</w:t>
      </w:r>
      <w:r w:rsidRPr="113F0D11" w:rsidR="00DC66D5">
        <w:rPr>
          <w:sz w:val="18"/>
          <w:szCs w:val="18"/>
          <w:lang w:val="de-DE"/>
        </w:rPr>
        <w:t xml:space="preserve">, en u </w:t>
      </w:r>
      <w:r w:rsidRPr="113F0D11" w:rsidR="410D1C50">
        <w:rPr>
          <w:sz w:val="18"/>
          <w:szCs w:val="18"/>
          <w:lang w:val="de-DE"/>
        </w:rPr>
        <w:t>te</w:t>
      </w:r>
      <w:r w:rsidRPr="113F0D11" w:rsidR="410D1C50">
        <w:rPr>
          <w:sz w:val="18"/>
          <w:szCs w:val="18"/>
          <w:lang w:val="de-DE"/>
        </w:rPr>
        <w:t xml:space="preserve"> </w:t>
      </w:r>
      <w:r w:rsidRPr="113F0D11" w:rsidR="00DC66D5">
        <w:rPr>
          <w:sz w:val="18"/>
          <w:szCs w:val="18"/>
          <w:lang w:val="de-DE"/>
        </w:rPr>
        <w:t>assisteren</w:t>
      </w:r>
      <w:r w:rsidRPr="113F0D11" w:rsidR="00DC66D5">
        <w:rPr>
          <w:sz w:val="18"/>
          <w:szCs w:val="18"/>
          <w:lang w:val="de-DE"/>
        </w:rPr>
        <w:t xml:space="preserve"> en </w:t>
      </w:r>
      <w:r w:rsidRPr="113F0D11" w:rsidR="0F14EF73">
        <w:rPr>
          <w:sz w:val="18"/>
          <w:szCs w:val="18"/>
          <w:lang w:val="de-DE"/>
        </w:rPr>
        <w:t>te</w:t>
      </w:r>
      <w:r w:rsidRPr="113F0D11" w:rsidR="0F14EF73">
        <w:rPr>
          <w:sz w:val="18"/>
          <w:szCs w:val="18"/>
          <w:lang w:val="de-DE"/>
        </w:rPr>
        <w:t xml:space="preserve"> </w:t>
      </w:r>
      <w:r w:rsidRPr="113F0D11" w:rsidR="00DC66D5">
        <w:rPr>
          <w:sz w:val="18"/>
          <w:szCs w:val="18"/>
          <w:lang w:val="de-DE"/>
        </w:rPr>
        <w:t>reageren</w:t>
      </w:r>
      <w:r w:rsidRPr="113F0D11" w:rsidR="00DC66D5">
        <w:rPr>
          <w:sz w:val="18"/>
          <w:szCs w:val="18"/>
          <w:lang w:val="de-DE"/>
        </w:rPr>
        <w:t xml:space="preserve"> </w:t>
      </w:r>
      <w:r w:rsidRPr="113F0D11" w:rsidR="00DC66D5">
        <w:rPr>
          <w:sz w:val="18"/>
          <w:szCs w:val="18"/>
          <w:lang w:val="de-DE"/>
        </w:rPr>
        <w:t>op</w:t>
      </w:r>
      <w:r w:rsidRPr="113F0D11" w:rsidR="00DC66D5">
        <w:rPr>
          <w:sz w:val="18"/>
          <w:szCs w:val="18"/>
          <w:lang w:val="de-DE"/>
        </w:rPr>
        <w:t xml:space="preserve">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verzoeken</w:t>
      </w:r>
      <w:r w:rsidRPr="113F0D11" w:rsidR="00DC66D5">
        <w:rPr>
          <w:sz w:val="18"/>
          <w:szCs w:val="18"/>
          <w:lang w:val="de-DE"/>
        </w:rPr>
        <w:t xml:space="preserve"> en </w:t>
      </w:r>
      <w:r w:rsidRPr="113F0D11" w:rsidR="2A38358F">
        <w:rPr>
          <w:sz w:val="18"/>
          <w:szCs w:val="18"/>
          <w:lang w:val="de-DE"/>
        </w:rPr>
        <w:t>vorderingen</w:t>
      </w:r>
      <w:r w:rsidRPr="113F0D11" w:rsidR="00DC66D5">
        <w:rPr>
          <w:sz w:val="18"/>
          <w:szCs w:val="18"/>
          <w:lang w:val="de-DE"/>
        </w:rPr>
        <w:t xml:space="preserve"> (</w:t>
      </w:r>
      <w:r w:rsidRPr="113F0D11" w:rsidR="00DC66D5">
        <w:rPr>
          <w:sz w:val="18"/>
          <w:szCs w:val="18"/>
          <w:lang w:val="de-DE"/>
        </w:rPr>
        <w:t>inclusief</w:t>
      </w:r>
      <w:r w:rsidRPr="113F0D11" w:rsidR="00DC66D5">
        <w:rPr>
          <w:sz w:val="18"/>
          <w:szCs w:val="18"/>
          <w:lang w:val="de-DE"/>
        </w:rPr>
        <w:t xml:space="preserve"> </w:t>
      </w:r>
      <w:r w:rsidRPr="113F0D11" w:rsidR="706EA50F">
        <w:rPr>
          <w:sz w:val="18"/>
          <w:szCs w:val="18"/>
          <w:lang w:val="de-DE"/>
        </w:rPr>
        <w:t>schadevorderingen</w:t>
      </w:r>
      <w:r w:rsidRPr="113F0D11" w:rsidR="00DC66D5">
        <w:rPr>
          <w:sz w:val="18"/>
          <w:szCs w:val="18"/>
          <w:lang w:val="de-DE"/>
        </w:rPr>
        <w:t>);</w:t>
      </w:r>
    </w:p>
    <w:p w:rsidRPr="002A23B4" w:rsidR="00DC66D5" w:rsidP="113F0D11" w:rsidRDefault="00DC66D5" w14:paraId="7075C3BE" w14:textId="7432033D">
      <w:pPr>
        <w:pStyle w:val="bullet2"/>
        <w:spacing w:before="120" w:after="0" w:line="240" w:lineRule="auto"/>
        <w:ind w:left="568" w:hanging="284"/>
        <w:rPr>
          <w:rFonts w:cs="Arial"/>
          <w:sz w:val="18"/>
          <w:szCs w:val="18"/>
          <w:lang w:val="de-DE"/>
        </w:rPr>
      </w:pPr>
      <w:r w:rsidRPr="113F0D11" w:rsidR="00DC66D5">
        <w:rPr>
          <w:sz w:val="18"/>
          <w:szCs w:val="18"/>
          <w:lang w:val="de-DE"/>
        </w:rPr>
        <w:t xml:space="preserve">u in </w:t>
      </w:r>
      <w:r w:rsidRPr="113F0D11" w:rsidR="00DC66D5">
        <w:rPr>
          <w:sz w:val="18"/>
          <w:szCs w:val="18"/>
          <w:lang w:val="de-DE"/>
        </w:rPr>
        <w:t>staat</w:t>
      </w:r>
      <w:r w:rsidRPr="113F0D11" w:rsidR="00DC66D5">
        <w:rPr>
          <w:sz w:val="18"/>
          <w:szCs w:val="18"/>
          <w:lang w:val="de-DE"/>
        </w:rPr>
        <w:t xml:space="preserve"> </w:t>
      </w:r>
      <w:r w:rsidRPr="113F0D11" w:rsidR="0AFAF6A4">
        <w:rPr>
          <w:sz w:val="18"/>
          <w:szCs w:val="18"/>
          <w:lang w:val="de-DE"/>
        </w:rPr>
        <w:t xml:space="preserve">te stellen </w:t>
      </w:r>
      <w:r w:rsidRPr="113F0D11" w:rsidR="00DC66D5">
        <w:rPr>
          <w:sz w:val="18"/>
          <w:szCs w:val="18"/>
          <w:lang w:val="de-DE"/>
        </w:rPr>
        <w:t>om</w:t>
      </w:r>
      <w:r w:rsidRPr="113F0D11" w:rsidR="00DC66D5">
        <w:rPr>
          <w:sz w:val="18"/>
          <w:szCs w:val="18"/>
          <w:lang w:val="de-DE"/>
        </w:rPr>
        <w:t xml:space="preserve"> </w:t>
      </w:r>
      <w:r w:rsidRPr="113F0D11" w:rsidR="00DC66D5">
        <w:rPr>
          <w:sz w:val="18"/>
          <w:szCs w:val="18"/>
          <w:lang w:val="de-DE"/>
        </w:rPr>
        <w:t>bepaalde</w:t>
      </w:r>
      <w:r w:rsidRPr="113F0D11" w:rsidR="00DC66D5">
        <w:rPr>
          <w:sz w:val="18"/>
          <w:szCs w:val="18"/>
          <w:lang w:val="de-DE"/>
        </w:rPr>
        <w:t xml:space="preserve"> diensten </w:t>
      </w:r>
      <w:r w:rsidRPr="113F0D11" w:rsidR="00DC66D5">
        <w:rPr>
          <w:sz w:val="18"/>
          <w:szCs w:val="18"/>
          <w:lang w:val="de-DE"/>
        </w:rPr>
        <w:t>direct</w:t>
      </w:r>
      <w:r w:rsidRPr="113F0D11" w:rsidR="00DC66D5">
        <w:rPr>
          <w:sz w:val="18"/>
          <w:szCs w:val="18"/>
          <w:lang w:val="de-DE"/>
        </w:rPr>
        <w:t xml:space="preserve"> </w:t>
      </w:r>
      <w:r w:rsidRPr="113F0D11" w:rsidR="00DC66D5">
        <w:rPr>
          <w:sz w:val="18"/>
          <w:szCs w:val="18"/>
          <w:lang w:val="de-DE"/>
        </w:rPr>
        <w:t>op</w:t>
      </w:r>
      <w:r w:rsidRPr="113F0D11" w:rsidR="00DC66D5">
        <w:rPr>
          <w:sz w:val="18"/>
          <w:szCs w:val="18"/>
          <w:lang w:val="de-DE"/>
        </w:rPr>
        <w:t xml:space="preserve">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smartphone</w:t>
      </w:r>
      <w:r w:rsidRPr="113F0D11" w:rsidR="00DC66D5">
        <w:rPr>
          <w:sz w:val="18"/>
          <w:szCs w:val="18"/>
          <w:lang w:val="de-DE"/>
        </w:rPr>
        <w:t xml:space="preserve"> </w:t>
      </w:r>
      <w:r w:rsidRPr="113F0D11" w:rsidR="00DC66D5">
        <w:rPr>
          <w:sz w:val="18"/>
          <w:szCs w:val="18"/>
          <w:lang w:val="de-DE"/>
        </w:rPr>
        <w:t>te</w:t>
      </w:r>
      <w:r w:rsidRPr="113F0D11" w:rsidR="00DC66D5">
        <w:rPr>
          <w:sz w:val="18"/>
          <w:szCs w:val="18"/>
          <w:lang w:val="de-DE"/>
        </w:rPr>
        <w:t xml:space="preserve"> </w:t>
      </w:r>
      <w:r w:rsidRPr="113F0D11" w:rsidR="00DC66D5">
        <w:rPr>
          <w:sz w:val="18"/>
          <w:szCs w:val="18"/>
          <w:lang w:val="de-DE"/>
        </w:rPr>
        <w:t>gebruiken</w:t>
      </w:r>
      <w:r w:rsidRPr="113F0D11" w:rsidR="00DC66D5">
        <w:rPr>
          <w:sz w:val="18"/>
          <w:szCs w:val="18"/>
          <w:lang w:val="de-DE"/>
        </w:rPr>
        <w:t xml:space="preserve"> via </w:t>
      </w:r>
      <w:r w:rsidRPr="113F0D11" w:rsidR="00DC66D5">
        <w:rPr>
          <w:sz w:val="18"/>
          <w:szCs w:val="18"/>
          <w:lang w:val="de-DE"/>
        </w:rPr>
        <w:t>onze</w:t>
      </w:r>
      <w:r w:rsidRPr="113F0D11" w:rsidR="00DC66D5">
        <w:rPr>
          <w:sz w:val="18"/>
          <w:szCs w:val="18"/>
          <w:lang w:val="de-DE"/>
        </w:rPr>
        <w:t xml:space="preserve"> </w:t>
      </w:r>
      <w:r w:rsidRPr="113F0D11" w:rsidR="00DC66D5">
        <w:rPr>
          <w:sz w:val="18"/>
          <w:szCs w:val="18"/>
          <w:lang w:val="de-DE"/>
        </w:rPr>
        <w:t>mobiele</w:t>
      </w:r>
      <w:r w:rsidRPr="113F0D11" w:rsidR="00DC66D5">
        <w:rPr>
          <w:sz w:val="18"/>
          <w:szCs w:val="18"/>
          <w:lang w:val="de-DE"/>
        </w:rPr>
        <w:t xml:space="preserve"> </w:t>
      </w:r>
      <w:r w:rsidRPr="113F0D11" w:rsidR="00DC66D5">
        <w:rPr>
          <w:sz w:val="18"/>
          <w:szCs w:val="18"/>
          <w:lang w:val="de-DE"/>
        </w:rPr>
        <w:t>applicaties</w:t>
      </w:r>
      <w:r w:rsidRPr="113F0D11" w:rsidR="00DC66D5">
        <w:rPr>
          <w:sz w:val="18"/>
          <w:szCs w:val="18"/>
          <w:lang w:val="de-DE"/>
        </w:rPr>
        <w:t>; en</w:t>
      </w:r>
    </w:p>
    <w:p w:rsidRPr="008A21B8" w:rsidR="00DC66D5" w:rsidP="00DC66D5" w:rsidRDefault="00C2486E" w14:paraId="70E34EE0" w14:textId="4D18F996">
      <w:pPr>
        <w:pStyle w:val="bullet2"/>
        <w:numPr>
          <w:ilvl w:val="0"/>
          <w:numId w:val="1"/>
        </w:numPr>
        <w:spacing w:before="120" w:after="0" w:line="240" w:lineRule="auto"/>
        <w:ind w:left="568" w:hanging="284"/>
        <w:rPr>
          <w:rFonts w:cs="Arial"/>
          <w:sz w:val="18"/>
          <w:szCs w:val="18"/>
        </w:rPr>
      </w:pPr>
      <w:proofErr w:type="spellStart"/>
      <w:proofErr w:type="gramStart"/>
      <w:r>
        <w:rPr>
          <w:sz w:val="18"/>
        </w:rPr>
        <w:t>facturering</w:t>
      </w:r>
      <w:proofErr w:type="spellEnd"/>
      <w:proofErr w:type="gramEnd"/>
      <w:r>
        <w:rPr>
          <w:sz w:val="18"/>
        </w:rPr>
        <w:t xml:space="preserve"> en </w:t>
      </w:r>
      <w:proofErr w:type="spellStart"/>
      <w:r>
        <w:rPr>
          <w:sz w:val="18"/>
        </w:rPr>
        <w:t>incasso</w:t>
      </w:r>
      <w:proofErr w:type="spellEnd"/>
      <w:r>
        <w:rPr>
          <w:sz w:val="18"/>
        </w:rPr>
        <w:t>.</w:t>
      </w:r>
    </w:p>
    <w:p w:rsidRPr="008A21B8" w:rsidR="00DC66D5" w:rsidP="00DC66D5" w:rsidRDefault="00DC66D5" w14:paraId="5B55D525" w14:textId="77777777">
      <w:pPr>
        <w:pStyle w:val="bullet2"/>
        <w:numPr>
          <w:ilvl w:val="0"/>
          <w:numId w:val="0"/>
        </w:numPr>
        <w:spacing w:before="120" w:after="0" w:line="240" w:lineRule="auto"/>
        <w:ind w:left="568"/>
        <w:rPr>
          <w:rFonts w:cs="Arial"/>
          <w:sz w:val="18"/>
          <w:szCs w:val="18"/>
        </w:rPr>
      </w:pPr>
    </w:p>
    <w:p w:rsidRPr="002A23B4" w:rsidR="00DC66D5" w:rsidP="00DC66D5" w:rsidRDefault="00DC66D5" w14:paraId="06DECA55" w14:textId="77777777">
      <w:pPr>
        <w:pStyle w:val="bullet2"/>
        <w:keepNext/>
        <w:numPr>
          <w:ilvl w:val="1"/>
          <w:numId w:val="10"/>
        </w:numPr>
        <w:tabs>
          <w:tab w:val="left" w:pos="708"/>
        </w:tabs>
        <w:spacing w:after="0" w:line="240" w:lineRule="auto"/>
        <w:ind w:left="568" w:hanging="284"/>
        <w:rPr>
          <w:rFonts w:cs="Arial"/>
          <w:b/>
          <w:sz w:val="18"/>
          <w:szCs w:val="18"/>
          <w:lang w:val="de-DE"/>
        </w:rPr>
      </w:pPr>
      <w:r w:rsidRPr="002A23B4">
        <w:rPr>
          <w:b/>
          <w:sz w:val="18"/>
          <w:lang w:val="de-DE"/>
        </w:rPr>
        <w:t>Om onze legitieme belangen te dienen</w:t>
      </w:r>
    </w:p>
    <w:p w:rsidRPr="002A23B4" w:rsidR="00DC66D5" w:rsidP="00DC66D5" w:rsidRDefault="00DC66D5" w14:paraId="2C04C2D9" w14:textId="77777777">
      <w:pPr>
        <w:pStyle w:val="bullet2"/>
        <w:numPr>
          <w:ilvl w:val="0"/>
          <w:numId w:val="0"/>
        </w:numPr>
        <w:spacing w:after="0" w:line="240" w:lineRule="auto"/>
        <w:rPr>
          <w:rFonts w:cs="Arial"/>
          <w:sz w:val="18"/>
          <w:szCs w:val="18"/>
          <w:lang w:val="de-DE"/>
        </w:rPr>
      </w:pPr>
    </w:p>
    <w:p w:rsidRPr="002A23B4" w:rsidR="00DC66D5" w:rsidP="00DC66D5" w:rsidRDefault="00DC66D5" w14:paraId="4DB3B980" w14:textId="77777777">
      <w:pPr>
        <w:pStyle w:val="bullet2"/>
        <w:numPr>
          <w:ilvl w:val="0"/>
          <w:numId w:val="0"/>
        </w:numPr>
        <w:spacing w:after="0" w:line="240" w:lineRule="auto"/>
        <w:rPr>
          <w:rFonts w:cs="Arial"/>
          <w:sz w:val="18"/>
          <w:szCs w:val="18"/>
          <w:lang w:val="de-DE"/>
        </w:rPr>
      </w:pPr>
      <w:r w:rsidRPr="002A23B4">
        <w:rPr>
          <w:sz w:val="18"/>
          <w:lang w:val="de-DE"/>
        </w:rPr>
        <w:t>Wij gebruiken uw persoonlijke gegevens om onze producten en diensten te implementeren en te ontwikkelen, om de contractuele relatie met onze zakelijke klanten waarvan u werknemer bent te beheren, om ons risicobeheer te verbeteren en om onze wettelijke rechten te verdedigen, waaronder om:</w:t>
      </w:r>
    </w:p>
    <w:p w:rsidRPr="008A21B8" w:rsidR="00DC66D5" w:rsidP="113F0D11" w:rsidRDefault="00DC66D5" w14:paraId="02E045F6" w14:textId="4F686BC8">
      <w:pPr>
        <w:pStyle w:val="bullet2"/>
        <w:spacing w:before="120" w:after="0" w:line="240" w:lineRule="auto"/>
        <w:ind w:left="568" w:hanging="284"/>
        <w:rPr>
          <w:rFonts w:cs="Arial"/>
          <w:sz w:val="18"/>
          <w:szCs w:val="18"/>
        </w:rPr>
      </w:pPr>
      <w:r w:rsidRPr="113F0D11" w:rsidR="00DC66D5">
        <w:rPr>
          <w:sz w:val="18"/>
          <w:szCs w:val="18"/>
        </w:rPr>
        <w:t>bewijs</w:t>
      </w:r>
      <w:r w:rsidRPr="113F0D11" w:rsidR="00DC66D5">
        <w:rPr>
          <w:sz w:val="18"/>
          <w:szCs w:val="18"/>
        </w:rPr>
        <w:t xml:space="preserve"> van </w:t>
      </w:r>
      <w:r w:rsidRPr="113F0D11" w:rsidR="00DC66D5">
        <w:rPr>
          <w:sz w:val="18"/>
          <w:szCs w:val="18"/>
        </w:rPr>
        <w:t>transacties</w:t>
      </w:r>
      <w:r w:rsidRPr="113F0D11" w:rsidR="00DC66D5">
        <w:rPr>
          <w:sz w:val="18"/>
          <w:szCs w:val="18"/>
        </w:rPr>
        <w:t xml:space="preserve"> </w:t>
      </w:r>
      <w:r w:rsidRPr="113F0D11" w:rsidR="3A4B5760">
        <w:rPr>
          <w:sz w:val="18"/>
          <w:szCs w:val="18"/>
        </w:rPr>
        <w:t xml:space="preserve">te </w:t>
      </w:r>
      <w:r w:rsidRPr="113F0D11" w:rsidR="00DC66D5">
        <w:rPr>
          <w:sz w:val="18"/>
          <w:szCs w:val="18"/>
        </w:rPr>
        <w:t>verkrijgen</w:t>
      </w:r>
      <w:r w:rsidRPr="113F0D11" w:rsidR="00DC66D5">
        <w:rPr>
          <w:sz w:val="18"/>
          <w:szCs w:val="18"/>
        </w:rPr>
        <w:t>;</w:t>
      </w:r>
    </w:p>
    <w:p w:rsidRPr="008A21B8" w:rsidR="00DC66D5" w:rsidP="113F0D11" w:rsidRDefault="00DC66D5" w14:paraId="70E89567" w14:textId="0BFAD7A8">
      <w:pPr>
        <w:pStyle w:val="bullet2"/>
        <w:spacing w:before="120" w:after="0" w:line="240" w:lineRule="auto"/>
        <w:ind w:left="568" w:hanging="284"/>
        <w:rPr>
          <w:rFonts w:cs="Arial"/>
          <w:sz w:val="18"/>
          <w:szCs w:val="18"/>
        </w:rPr>
      </w:pPr>
      <w:r w:rsidRPr="113F0D11" w:rsidR="00DC66D5">
        <w:rPr>
          <w:sz w:val="18"/>
          <w:szCs w:val="18"/>
        </w:rPr>
        <w:t>fraude</w:t>
      </w:r>
      <w:r w:rsidRPr="113F0D11" w:rsidR="00DC66D5">
        <w:rPr>
          <w:sz w:val="18"/>
          <w:szCs w:val="18"/>
        </w:rPr>
        <w:t xml:space="preserve"> </w:t>
      </w:r>
      <w:r w:rsidRPr="113F0D11" w:rsidR="3D63D306">
        <w:rPr>
          <w:sz w:val="18"/>
          <w:szCs w:val="18"/>
        </w:rPr>
        <w:t xml:space="preserve">te </w:t>
      </w:r>
      <w:r w:rsidRPr="113F0D11" w:rsidR="00DC66D5">
        <w:rPr>
          <w:sz w:val="18"/>
          <w:szCs w:val="18"/>
        </w:rPr>
        <w:t>voorkomen</w:t>
      </w:r>
      <w:r w:rsidRPr="113F0D11" w:rsidR="00DC66D5">
        <w:rPr>
          <w:sz w:val="18"/>
          <w:szCs w:val="18"/>
        </w:rPr>
        <w:t>;</w:t>
      </w:r>
      <w:r w:rsidRPr="113F0D11" w:rsidR="00DC66D5">
        <w:rPr>
          <w:sz w:val="18"/>
          <w:szCs w:val="18"/>
        </w:rPr>
        <w:t xml:space="preserve"> </w:t>
      </w:r>
    </w:p>
    <w:p w:rsidRPr="002A23B4" w:rsidR="00DC66D5" w:rsidP="113F0D11" w:rsidRDefault="00CB23BE" w14:paraId="25B8829D" w14:textId="557F2C2F">
      <w:pPr>
        <w:pStyle w:val="bullet2"/>
        <w:spacing w:before="120" w:after="0" w:line="240" w:lineRule="auto"/>
        <w:ind w:left="568" w:hanging="284"/>
        <w:rPr>
          <w:rFonts w:cs="Arial"/>
          <w:sz w:val="18"/>
          <w:szCs w:val="18"/>
          <w:lang w:val="de-DE"/>
        </w:rPr>
      </w:pPr>
      <w:r w:rsidRPr="113F0D11" w:rsidR="78D2F7CB">
        <w:rPr>
          <w:sz w:val="18"/>
          <w:szCs w:val="18"/>
          <w:lang w:val="de-DE"/>
        </w:rPr>
        <w:t>p</w:t>
      </w:r>
      <w:r w:rsidRPr="113F0D11" w:rsidR="00CB23BE">
        <w:rPr>
          <w:sz w:val="18"/>
          <w:szCs w:val="18"/>
          <w:lang w:val="de-DE"/>
        </w:rPr>
        <w:t>reventiecampagnes</w:t>
      </w:r>
      <w:r w:rsidRPr="113F0D11" w:rsidR="00CB23BE">
        <w:rPr>
          <w:sz w:val="18"/>
          <w:szCs w:val="18"/>
          <w:lang w:val="de-DE"/>
        </w:rPr>
        <w:t xml:space="preserve"> in</w:t>
      </w:r>
      <w:r w:rsidRPr="113F0D11" w:rsidR="392E5315">
        <w:rPr>
          <w:sz w:val="18"/>
          <w:szCs w:val="18"/>
          <w:lang w:val="de-DE"/>
        </w:rPr>
        <w:t xml:space="preserve"> </w:t>
      </w:r>
      <w:r w:rsidRPr="113F0D11" w:rsidR="392E5315">
        <w:rPr>
          <w:sz w:val="18"/>
          <w:szCs w:val="18"/>
          <w:lang w:val="de-DE"/>
        </w:rPr>
        <w:t>te</w:t>
      </w:r>
      <w:r w:rsidRPr="113F0D11" w:rsidR="392E5315">
        <w:rPr>
          <w:sz w:val="18"/>
          <w:szCs w:val="18"/>
          <w:lang w:val="de-DE"/>
        </w:rPr>
        <w:t xml:space="preserve"> </w:t>
      </w:r>
      <w:r w:rsidRPr="113F0D11" w:rsidR="00CB23BE">
        <w:rPr>
          <w:sz w:val="18"/>
          <w:szCs w:val="18"/>
          <w:lang w:val="de-DE"/>
        </w:rPr>
        <w:t>zetten</w:t>
      </w:r>
      <w:r w:rsidRPr="113F0D11" w:rsidR="00CB23BE">
        <w:rPr>
          <w:sz w:val="18"/>
          <w:szCs w:val="18"/>
          <w:lang w:val="de-DE"/>
        </w:rPr>
        <w:t xml:space="preserve">, </w:t>
      </w:r>
      <w:r w:rsidRPr="113F0D11" w:rsidR="00CB23BE">
        <w:rPr>
          <w:sz w:val="18"/>
          <w:szCs w:val="18"/>
          <w:lang w:val="de-DE"/>
        </w:rPr>
        <w:t>bijvoorbeeld</w:t>
      </w:r>
      <w:r w:rsidRPr="113F0D11" w:rsidR="00CB23BE">
        <w:rPr>
          <w:sz w:val="18"/>
          <w:szCs w:val="18"/>
          <w:lang w:val="de-DE"/>
        </w:rPr>
        <w:t xml:space="preserve"> </w:t>
      </w:r>
      <w:r w:rsidRPr="113F0D11" w:rsidR="00CB23BE">
        <w:rPr>
          <w:sz w:val="18"/>
          <w:szCs w:val="18"/>
          <w:lang w:val="de-DE"/>
        </w:rPr>
        <w:t>door</w:t>
      </w:r>
      <w:r w:rsidRPr="113F0D11" w:rsidR="00CB23BE">
        <w:rPr>
          <w:sz w:val="18"/>
          <w:szCs w:val="18"/>
          <w:lang w:val="de-DE"/>
        </w:rPr>
        <w:t xml:space="preserve"> </w:t>
      </w:r>
      <w:r w:rsidRPr="113F0D11" w:rsidR="00CB23BE">
        <w:rPr>
          <w:sz w:val="18"/>
          <w:szCs w:val="18"/>
          <w:lang w:val="de-DE"/>
        </w:rPr>
        <w:t>verkeers</w:t>
      </w:r>
      <w:r w:rsidRPr="113F0D11" w:rsidR="00CB23BE">
        <w:rPr>
          <w:sz w:val="18"/>
          <w:szCs w:val="18"/>
          <w:lang w:val="de-DE"/>
        </w:rPr>
        <w:t xml:space="preserve">- </w:t>
      </w:r>
      <w:r w:rsidRPr="113F0D11" w:rsidR="00CB23BE">
        <w:rPr>
          <w:sz w:val="18"/>
          <w:szCs w:val="18"/>
          <w:lang w:val="de-DE"/>
        </w:rPr>
        <w:t>of</w:t>
      </w:r>
      <w:r w:rsidRPr="113F0D11" w:rsidR="00CB23BE">
        <w:rPr>
          <w:sz w:val="18"/>
          <w:szCs w:val="18"/>
          <w:lang w:val="de-DE"/>
        </w:rPr>
        <w:t xml:space="preserve"> </w:t>
      </w:r>
      <w:r w:rsidRPr="113F0D11" w:rsidR="00CB23BE">
        <w:rPr>
          <w:sz w:val="18"/>
          <w:szCs w:val="18"/>
          <w:lang w:val="de-DE"/>
        </w:rPr>
        <w:t>wegwaarschuwingen</w:t>
      </w:r>
      <w:r w:rsidRPr="113F0D11" w:rsidR="00CB23BE">
        <w:rPr>
          <w:sz w:val="18"/>
          <w:szCs w:val="18"/>
          <w:lang w:val="de-DE"/>
        </w:rPr>
        <w:t xml:space="preserve"> </w:t>
      </w:r>
      <w:r w:rsidRPr="113F0D11" w:rsidR="00CB23BE">
        <w:rPr>
          <w:sz w:val="18"/>
          <w:szCs w:val="18"/>
          <w:lang w:val="de-DE"/>
        </w:rPr>
        <w:t>te</w:t>
      </w:r>
      <w:r w:rsidRPr="113F0D11" w:rsidR="00CB23BE">
        <w:rPr>
          <w:sz w:val="18"/>
          <w:szCs w:val="18"/>
          <w:lang w:val="de-DE"/>
        </w:rPr>
        <w:t xml:space="preserve"> </w:t>
      </w:r>
      <w:r w:rsidRPr="113F0D11" w:rsidR="1FC8847E">
        <w:rPr>
          <w:sz w:val="18"/>
          <w:szCs w:val="18"/>
          <w:lang w:val="de-DE"/>
        </w:rPr>
        <w:t>creëren</w:t>
      </w:r>
      <w:r w:rsidRPr="113F0D11" w:rsidR="00CB23BE">
        <w:rPr>
          <w:sz w:val="18"/>
          <w:szCs w:val="18"/>
          <w:lang w:val="de-DE"/>
        </w:rPr>
        <w:t>;</w:t>
      </w:r>
    </w:p>
    <w:p w:rsidRPr="002A23B4" w:rsidR="00DC66D5" w:rsidP="113F0D11" w:rsidRDefault="00DC66D5" w14:paraId="327784B2" w14:textId="52BFC880">
      <w:pPr>
        <w:pStyle w:val="bullet2"/>
        <w:spacing w:before="120" w:after="0" w:line="240" w:lineRule="auto"/>
        <w:ind w:left="568" w:hanging="284"/>
        <w:rPr>
          <w:rFonts w:cs="Arial"/>
          <w:sz w:val="18"/>
          <w:szCs w:val="18"/>
          <w:lang w:val="de-DE"/>
        </w:rPr>
      </w:pPr>
      <w:r w:rsidRPr="113F0D11" w:rsidR="65AD7064">
        <w:rPr>
          <w:sz w:val="18"/>
          <w:szCs w:val="18"/>
          <w:lang w:val="de-DE"/>
        </w:rPr>
        <w:t xml:space="preserve">te </w:t>
      </w:r>
      <w:r w:rsidRPr="113F0D11" w:rsidR="00DC66D5">
        <w:rPr>
          <w:sz w:val="18"/>
          <w:szCs w:val="18"/>
          <w:lang w:val="de-DE"/>
        </w:rPr>
        <w:t xml:space="preserve">reageren </w:t>
      </w:r>
      <w:r w:rsidRPr="113F0D11" w:rsidR="00DC66D5">
        <w:rPr>
          <w:sz w:val="18"/>
          <w:szCs w:val="18"/>
          <w:lang w:val="de-DE"/>
        </w:rPr>
        <w:t>op</w:t>
      </w:r>
      <w:r w:rsidRPr="113F0D11" w:rsidR="00DC66D5">
        <w:rPr>
          <w:sz w:val="18"/>
          <w:szCs w:val="18"/>
          <w:lang w:val="de-DE"/>
        </w:rPr>
        <w:t xml:space="preserve"> </w:t>
      </w:r>
      <w:r w:rsidRPr="113F0D11" w:rsidR="00DC66D5">
        <w:rPr>
          <w:sz w:val="18"/>
          <w:szCs w:val="18"/>
          <w:lang w:val="de-DE"/>
        </w:rPr>
        <w:t>officiële</w:t>
      </w:r>
      <w:r w:rsidRPr="113F0D11" w:rsidR="00DC66D5">
        <w:rPr>
          <w:sz w:val="18"/>
          <w:szCs w:val="18"/>
          <w:lang w:val="de-DE"/>
        </w:rPr>
        <w:t xml:space="preserve"> </w:t>
      </w:r>
      <w:r w:rsidRPr="113F0D11" w:rsidR="00DC66D5">
        <w:rPr>
          <w:sz w:val="18"/>
          <w:szCs w:val="18"/>
          <w:lang w:val="de-DE"/>
        </w:rPr>
        <w:t>verzoeken</w:t>
      </w:r>
      <w:r w:rsidRPr="113F0D11" w:rsidR="00DC66D5">
        <w:rPr>
          <w:sz w:val="18"/>
          <w:szCs w:val="18"/>
          <w:lang w:val="de-DE"/>
        </w:rPr>
        <w:t xml:space="preserve"> van </w:t>
      </w:r>
      <w:r w:rsidRPr="113F0D11" w:rsidR="00DC66D5">
        <w:rPr>
          <w:sz w:val="18"/>
          <w:szCs w:val="18"/>
          <w:lang w:val="de-DE"/>
        </w:rPr>
        <w:t>overheidsinstanties</w:t>
      </w:r>
      <w:r w:rsidRPr="113F0D11" w:rsidR="00DC66D5">
        <w:rPr>
          <w:sz w:val="18"/>
          <w:szCs w:val="18"/>
          <w:lang w:val="de-DE"/>
        </w:rPr>
        <w:t xml:space="preserve"> in </w:t>
      </w:r>
      <w:r w:rsidRPr="113F0D11" w:rsidR="00DC66D5">
        <w:rPr>
          <w:sz w:val="18"/>
          <w:szCs w:val="18"/>
          <w:lang w:val="de-DE"/>
        </w:rPr>
        <w:t>derde</w:t>
      </w:r>
      <w:r w:rsidRPr="113F0D11" w:rsidR="00DC66D5">
        <w:rPr>
          <w:sz w:val="18"/>
          <w:szCs w:val="18"/>
          <w:lang w:val="de-DE"/>
        </w:rPr>
        <w:t xml:space="preserve"> landen (</w:t>
      </w:r>
      <w:r w:rsidRPr="113F0D11" w:rsidR="00DC66D5">
        <w:rPr>
          <w:sz w:val="18"/>
          <w:szCs w:val="18"/>
          <w:lang w:val="de-DE"/>
        </w:rPr>
        <w:t>buiten</w:t>
      </w:r>
      <w:r w:rsidRPr="113F0D11" w:rsidR="00DC66D5">
        <w:rPr>
          <w:sz w:val="18"/>
          <w:szCs w:val="18"/>
          <w:lang w:val="de-DE"/>
        </w:rPr>
        <w:t xml:space="preserve"> de EER);</w:t>
      </w:r>
    </w:p>
    <w:p w:rsidRPr="002A23B4" w:rsidR="00DC66D5" w:rsidP="113F0D11" w:rsidRDefault="00DC66D5" w14:paraId="2E2A7B54" w14:textId="64D41822">
      <w:pPr>
        <w:pStyle w:val="bullet2"/>
        <w:spacing w:before="120" w:after="0" w:line="240" w:lineRule="auto"/>
        <w:ind w:left="568" w:hanging="284"/>
        <w:rPr>
          <w:rFonts w:cs="Arial"/>
          <w:sz w:val="18"/>
          <w:szCs w:val="18"/>
          <w:lang w:val="de-DE"/>
        </w:rPr>
      </w:pPr>
      <w:r w:rsidRPr="113F0D11" w:rsidR="00DC66D5">
        <w:rPr>
          <w:sz w:val="18"/>
          <w:szCs w:val="18"/>
          <w:lang w:val="de-DE"/>
        </w:rPr>
        <w:t>IT-systemen</w:t>
      </w:r>
      <w:r w:rsidRPr="113F0D11" w:rsidR="1679F35F">
        <w:rPr>
          <w:sz w:val="18"/>
          <w:szCs w:val="18"/>
          <w:lang w:val="de-DE"/>
        </w:rPr>
        <w:t xml:space="preserve"> te beheren</w:t>
      </w:r>
      <w:r w:rsidRPr="113F0D11" w:rsidR="00DC66D5">
        <w:rPr>
          <w:sz w:val="18"/>
          <w:szCs w:val="18"/>
          <w:lang w:val="de-DE"/>
        </w:rPr>
        <w:t xml:space="preserve">, </w:t>
      </w:r>
      <w:r w:rsidRPr="113F0D11" w:rsidR="00DC66D5">
        <w:rPr>
          <w:sz w:val="18"/>
          <w:szCs w:val="18"/>
          <w:lang w:val="de-DE"/>
        </w:rPr>
        <w:t>inclusief</w:t>
      </w:r>
      <w:r w:rsidRPr="113F0D11" w:rsidR="00DC66D5">
        <w:rPr>
          <w:sz w:val="18"/>
          <w:szCs w:val="18"/>
          <w:lang w:val="de-DE"/>
        </w:rPr>
        <w:t xml:space="preserve"> </w:t>
      </w:r>
      <w:r w:rsidRPr="113F0D11" w:rsidR="00DC66D5">
        <w:rPr>
          <w:sz w:val="18"/>
          <w:szCs w:val="18"/>
          <w:lang w:val="de-DE"/>
        </w:rPr>
        <w:t>infrastructuurbeheer</w:t>
      </w:r>
      <w:r w:rsidRPr="113F0D11" w:rsidR="00DC66D5">
        <w:rPr>
          <w:sz w:val="18"/>
          <w:szCs w:val="18"/>
          <w:lang w:val="de-DE"/>
        </w:rPr>
        <w:t xml:space="preserve"> (</w:t>
      </w:r>
      <w:r w:rsidRPr="113F0D11" w:rsidR="00DC66D5">
        <w:rPr>
          <w:sz w:val="18"/>
          <w:szCs w:val="18"/>
          <w:lang w:val="de-DE"/>
        </w:rPr>
        <w:t>bijv</w:t>
      </w:r>
      <w:r w:rsidRPr="113F0D11" w:rsidR="00DC66D5">
        <w:rPr>
          <w:sz w:val="18"/>
          <w:szCs w:val="18"/>
          <w:lang w:val="de-DE"/>
        </w:rPr>
        <w:t xml:space="preserve">. </w:t>
      </w:r>
      <w:r w:rsidRPr="113F0D11" w:rsidR="00DC66D5">
        <w:rPr>
          <w:sz w:val="18"/>
          <w:szCs w:val="18"/>
          <w:lang w:val="de-DE"/>
        </w:rPr>
        <w:t>exchange-platforms</w:t>
      </w:r>
      <w:r w:rsidRPr="113F0D11" w:rsidR="00DC66D5">
        <w:rPr>
          <w:sz w:val="18"/>
          <w:szCs w:val="18"/>
          <w:lang w:val="de-DE"/>
        </w:rPr>
        <w:t xml:space="preserve">), en het </w:t>
      </w:r>
      <w:r w:rsidRPr="113F0D11" w:rsidR="00DC66D5">
        <w:rPr>
          <w:sz w:val="18"/>
          <w:szCs w:val="18"/>
          <w:lang w:val="de-DE"/>
        </w:rPr>
        <w:t>waarborgen</w:t>
      </w:r>
      <w:r w:rsidRPr="113F0D11" w:rsidR="00DC66D5">
        <w:rPr>
          <w:sz w:val="18"/>
          <w:szCs w:val="18"/>
          <w:lang w:val="de-DE"/>
        </w:rPr>
        <w:t xml:space="preserve"> van </w:t>
      </w:r>
      <w:r w:rsidRPr="113F0D11" w:rsidR="00DC66D5">
        <w:rPr>
          <w:sz w:val="18"/>
          <w:szCs w:val="18"/>
          <w:lang w:val="de-DE"/>
        </w:rPr>
        <w:t>bedrijfscontinuïteit</w:t>
      </w:r>
      <w:r w:rsidRPr="113F0D11" w:rsidR="00DC66D5">
        <w:rPr>
          <w:sz w:val="18"/>
          <w:szCs w:val="18"/>
          <w:lang w:val="de-DE"/>
        </w:rPr>
        <w:t xml:space="preserve"> en IT-</w:t>
      </w:r>
      <w:r w:rsidRPr="113F0D11" w:rsidR="00DC66D5">
        <w:rPr>
          <w:sz w:val="18"/>
          <w:szCs w:val="18"/>
          <w:lang w:val="de-DE"/>
        </w:rPr>
        <w:t>beveiliging</w:t>
      </w:r>
      <w:r w:rsidRPr="113F0D11" w:rsidR="00DC66D5">
        <w:rPr>
          <w:sz w:val="18"/>
          <w:szCs w:val="18"/>
          <w:lang w:val="de-DE"/>
        </w:rPr>
        <w:t>;</w:t>
      </w:r>
    </w:p>
    <w:p w:rsidRPr="002A23B4" w:rsidR="00DC66D5" w:rsidP="113F0D11" w:rsidRDefault="00B54FAE" w14:paraId="2ECA171D" w14:textId="014471A5">
      <w:pPr>
        <w:pStyle w:val="bullet2"/>
        <w:spacing w:before="120" w:after="0" w:line="240" w:lineRule="auto"/>
        <w:ind w:left="568" w:hanging="284"/>
        <w:rPr>
          <w:rFonts w:cs="Arial"/>
          <w:sz w:val="18"/>
          <w:szCs w:val="18"/>
          <w:lang w:val="de-DE"/>
        </w:rPr>
      </w:pPr>
      <w:r w:rsidRPr="113F0D11" w:rsidR="00B54FAE">
        <w:rPr>
          <w:sz w:val="18"/>
          <w:szCs w:val="18"/>
          <w:lang w:val="de-DE"/>
        </w:rPr>
        <w:t>individuele</w:t>
      </w:r>
      <w:r w:rsidRPr="113F0D11" w:rsidR="00B54FAE">
        <w:rPr>
          <w:sz w:val="18"/>
          <w:szCs w:val="18"/>
          <w:lang w:val="de-DE"/>
        </w:rPr>
        <w:t xml:space="preserve"> statistische </w:t>
      </w:r>
      <w:r w:rsidRPr="113F0D11" w:rsidR="00B54FAE">
        <w:rPr>
          <w:sz w:val="18"/>
          <w:szCs w:val="18"/>
          <w:lang w:val="de-DE"/>
        </w:rPr>
        <w:t>modellen</w:t>
      </w:r>
      <w:r w:rsidRPr="113F0D11" w:rsidR="00B54FAE">
        <w:rPr>
          <w:sz w:val="18"/>
          <w:szCs w:val="18"/>
          <w:lang w:val="de-DE"/>
        </w:rPr>
        <w:t xml:space="preserve"> </w:t>
      </w:r>
      <w:r w:rsidRPr="113F0D11" w:rsidR="00B54FAE">
        <w:rPr>
          <w:sz w:val="18"/>
          <w:szCs w:val="18"/>
          <w:lang w:val="de-DE"/>
        </w:rPr>
        <w:t>op</w:t>
      </w:r>
      <w:r w:rsidRPr="113F0D11" w:rsidR="507809B1">
        <w:rPr>
          <w:sz w:val="18"/>
          <w:szCs w:val="18"/>
          <w:lang w:val="de-DE"/>
        </w:rPr>
        <w:t xml:space="preserve"> </w:t>
      </w:r>
      <w:r w:rsidRPr="113F0D11" w:rsidR="507809B1">
        <w:rPr>
          <w:sz w:val="18"/>
          <w:szCs w:val="18"/>
          <w:lang w:val="de-DE"/>
        </w:rPr>
        <w:t>te</w:t>
      </w:r>
      <w:r w:rsidRPr="113F0D11" w:rsidR="507809B1">
        <w:rPr>
          <w:sz w:val="18"/>
          <w:szCs w:val="18"/>
          <w:lang w:val="de-DE"/>
        </w:rPr>
        <w:t xml:space="preserve"> stellen</w:t>
      </w:r>
      <w:r w:rsidRPr="113F0D11" w:rsidR="00B54FAE">
        <w:rPr>
          <w:sz w:val="18"/>
          <w:szCs w:val="18"/>
          <w:lang w:val="de-DE"/>
        </w:rPr>
        <w:t xml:space="preserve">, </w:t>
      </w:r>
      <w:r w:rsidRPr="113F0D11" w:rsidR="00B54FAE">
        <w:rPr>
          <w:sz w:val="18"/>
          <w:szCs w:val="18"/>
          <w:lang w:val="de-DE"/>
        </w:rPr>
        <w:t>gebaseerd</w:t>
      </w:r>
      <w:r w:rsidRPr="113F0D11" w:rsidR="00B54FAE">
        <w:rPr>
          <w:sz w:val="18"/>
          <w:szCs w:val="18"/>
          <w:lang w:val="de-DE"/>
        </w:rPr>
        <w:t xml:space="preserve"> </w:t>
      </w:r>
      <w:r w:rsidRPr="113F0D11" w:rsidR="00B54FAE">
        <w:rPr>
          <w:sz w:val="18"/>
          <w:szCs w:val="18"/>
          <w:lang w:val="de-DE"/>
        </w:rPr>
        <w:t>op</w:t>
      </w:r>
      <w:r w:rsidRPr="113F0D11" w:rsidR="00B54FAE">
        <w:rPr>
          <w:sz w:val="18"/>
          <w:szCs w:val="18"/>
          <w:lang w:val="de-DE"/>
        </w:rPr>
        <w:t xml:space="preserve"> </w:t>
      </w:r>
      <w:r w:rsidRPr="113F0D11" w:rsidR="00B54FAE">
        <w:rPr>
          <w:sz w:val="18"/>
          <w:szCs w:val="18"/>
          <w:lang w:val="de-DE"/>
        </w:rPr>
        <w:t>transactieanalyse</w:t>
      </w:r>
      <w:r w:rsidRPr="113F0D11" w:rsidR="00B54FAE">
        <w:rPr>
          <w:sz w:val="18"/>
          <w:szCs w:val="18"/>
          <w:lang w:val="de-DE"/>
        </w:rPr>
        <w:t xml:space="preserve">, </w:t>
      </w:r>
      <w:r w:rsidRPr="113F0D11" w:rsidR="00B54FAE">
        <w:rPr>
          <w:sz w:val="18"/>
          <w:szCs w:val="18"/>
          <w:lang w:val="de-DE"/>
        </w:rPr>
        <w:t>bijvoorbeeld</w:t>
      </w:r>
      <w:r w:rsidRPr="113F0D11" w:rsidR="00B54FAE">
        <w:rPr>
          <w:sz w:val="18"/>
          <w:szCs w:val="18"/>
          <w:lang w:val="de-DE"/>
        </w:rPr>
        <w:t xml:space="preserve"> </w:t>
      </w:r>
      <w:r w:rsidRPr="113F0D11" w:rsidR="00B54FAE">
        <w:rPr>
          <w:sz w:val="18"/>
          <w:szCs w:val="18"/>
          <w:lang w:val="de-DE"/>
        </w:rPr>
        <w:t>om</w:t>
      </w:r>
      <w:r w:rsidRPr="113F0D11" w:rsidR="00B54FAE">
        <w:rPr>
          <w:sz w:val="18"/>
          <w:szCs w:val="18"/>
          <w:lang w:val="de-DE"/>
        </w:rPr>
        <w:t xml:space="preserve"> </w:t>
      </w:r>
      <w:r w:rsidRPr="113F0D11" w:rsidR="39AD4ACA">
        <w:rPr>
          <w:sz w:val="18"/>
          <w:szCs w:val="18"/>
          <w:lang w:val="de-DE"/>
        </w:rPr>
        <w:t>uw</w:t>
      </w:r>
      <w:r w:rsidRPr="113F0D11" w:rsidR="00B54FAE">
        <w:rPr>
          <w:sz w:val="18"/>
          <w:szCs w:val="18"/>
          <w:lang w:val="de-DE"/>
        </w:rPr>
        <w:t xml:space="preserve"> </w:t>
      </w:r>
      <w:r w:rsidRPr="113F0D11" w:rsidR="00B54FAE">
        <w:rPr>
          <w:sz w:val="18"/>
          <w:szCs w:val="18"/>
          <w:lang w:val="de-DE"/>
        </w:rPr>
        <w:t>bestuurdersprofiel</w:t>
      </w:r>
      <w:r w:rsidRPr="113F0D11" w:rsidR="00B54FAE">
        <w:rPr>
          <w:sz w:val="18"/>
          <w:szCs w:val="18"/>
          <w:lang w:val="de-DE"/>
        </w:rPr>
        <w:t xml:space="preserve"> en/</w:t>
      </w:r>
      <w:r w:rsidRPr="113F0D11" w:rsidR="00B54FAE">
        <w:rPr>
          <w:sz w:val="18"/>
          <w:szCs w:val="18"/>
          <w:lang w:val="de-DE"/>
        </w:rPr>
        <w:t>of</w:t>
      </w:r>
      <w:r w:rsidRPr="113F0D11" w:rsidR="00B54FAE">
        <w:rPr>
          <w:sz w:val="18"/>
          <w:szCs w:val="18"/>
          <w:lang w:val="de-DE"/>
        </w:rPr>
        <w:t xml:space="preserve"> </w:t>
      </w:r>
      <w:r w:rsidRPr="113F0D11" w:rsidR="00B54FAE">
        <w:rPr>
          <w:sz w:val="18"/>
          <w:szCs w:val="18"/>
          <w:lang w:val="de-DE"/>
        </w:rPr>
        <w:t>verzekeringsrisicoscore</w:t>
      </w:r>
      <w:r w:rsidRPr="113F0D11" w:rsidR="00B54FAE">
        <w:rPr>
          <w:sz w:val="18"/>
          <w:szCs w:val="18"/>
          <w:lang w:val="de-DE"/>
        </w:rPr>
        <w:t xml:space="preserve"> </w:t>
      </w:r>
      <w:r w:rsidRPr="113F0D11" w:rsidR="00B54FAE">
        <w:rPr>
          <w:sz w:val="18"/>
          <w:szCs w:val="18"/>
          <w:lang w:val="de-DE"/>
        </w:rPr>
        <w:t>te</w:t>
      </w:r>
      <w:r w:rsidRPr="113F0D11" w:rsidR="00B54FAE">
        <w:rPr>
          <w:sz w:val="18"/>
          <w:szCs w:val="18"/>
          <w:lang w:val="de-DE"/>
        </w:rPr>
        <w:t xml:space="preserve"> </w:t>
      </w:r>
      <w:r w:rsidRPr="113F0D11" w:rsidR="00B54FAE">
        <w:rPr>
          <w:sz w:val="18"/>
          <w:szCs w:val="18"/>
          <w:lang w:val="de-DE"/>
        </w:rPr>
        <w:t>definiëren</w:t>
      </w:r>
      <w:r w:rsidRPr="113F0D11" w:rsidR="00B54FAE">
        <w:rPr>
          <w:sz w:val="18"/>
          <w:szCs w:val="18"/>
          <w:lang w:val="de-DE"/>
        </w:rPr>
        <w:t xml:space="preserve">; </w:t>
      </w:r>
    </w:p>
    <w:p w:rsidRPr="002A23B4" w:rsidR="00DC66D5" w:rsidP="113F0D11" w:rsidRDefault="00B54FAE" w14:paraId="19E585F5" w14:textId="21CD1E2B">
      <w:pPr>
        <w:pStyle w:val="bullet2"/>
        <w:spacing w:before="120" w:after="0" w:line="240" w:lineRule="auto"/>
        <w:ind w:left="568" w:hanging="284"/>
        <w:rPr>
          <w:rFonts w:cs="Arial"/>
          <w:sz w:val="18"/>
          <w:szCs w:val="18"/>
          <w:lang w:val="de-DE"/>
        </w:rPr>
      </w:pPr>
      <w:r w:rsidRPr="113F0D11" w:rsidR="00B54FAE">
        <w:rPr>
          <w:sz w:val="18"/>
          <w:szCs w:val="18"/>
          <w:lang w:val="de-DE"/>
        </w:rPr>
        <w:t>geaggregeerde</w:t>
      </w:r>
      <w:r w:rsidRPr="113F0D11" w:rsidR="00B54FAE">
        <w:rPr>
          <w:sz w:val="18"/>
          <w:szCs w:val="18"/>
          <w:lang w:val="de-DE"/>
        </w:rPr>
        <w:t xml:space="preserve"> statistieken</w:t>
      </w:r>
      <w:r w:rsidRPr="113F0D11" w:rsidR="00B54FAE">
        <w:rPr>
          <w:sz w:val="18"/>
          <w:szCs w:val="18"/>
          <w:lang w:val="de-DE"/>
        </w:rPr>
        <w:t xml:space="preserve">, </w:t>
      </w:r>
      <w:r w:rsidRPr="113F0D11" w:rsidR="00B54FAE">
        <w:rPr>
          <w:sz w:val="18"/>
          <w:szCs w:val="18"/>
          <w:lang w:val="de-DE"/>
        </w:rPr>
        <w:t>tests</w:t>
      </w:r>
      <w:r w:rsidRPr="113F0D11" w:rsidR="00B54FAE">
        <w:rPr>
          <w:sz w:val="18"/>
          <w:szCs w:val="18"/>
          <w:lang w:val="de-DE"/>
        </w:rPr>
        <w:t xml:space="preserve"> en </w:t>
      </w:r>
      <w:r w:rsidRPr="113F0D11" w:rsidR="00B54FAE">
        <w:rPr>
          <w:sz w:val="18"/>
          <w:szCs w:val="18"/>
          <w:lang w:val="de-DE"/>
        </w:rPr>
        <w:t>modellen</w:t>
      </w:r>
      <w:r w:rsidRPr="113F0D11" w:rsidR="00B54FAE">
        <w:rPr>
          <w:sz w:val="18"/>
          <w:szCs w:val="18"/>
          <w:lang w:val="de-DE"/>
        </w:rPr>
        <w:t xml:space="preserve"> </w:t>
      </w:r>
      <w:r w:rsidRPr="113F0D11" w:rsidR="141D8064">
        <w:rPr>
          <w:sz w:val="18"/>
          <w:szCs w:val="18"/>
          <w:lang w:val="de-DE"/>
        </w:rPr>
        <w:t xml:space="preserve">op te stellen </w:t>
      </w:r>
      <w:r w:rsidRPr="113F0D11" w:rsidR="00B54FAE">
        <w:rPr>
          <w:sz w:val="18"/>
          <w:szCs w:val="18"/>
          <w:lang w:val="de-DE"/>
        </w:rPr>
        <w:t>voor</w:t>
      </w:r>
      <w:r w:rsidRPr="113F0D11" w:rsidR="00B54FAE">
        <w:rPr>
          <w:sz w:val="18"/>
          <w:szCs w:val="18"/>
          <w:lang w:val="de-DE"/>
        </w:rPr>
        <w:t xml:space="preserve"> </w:t>
      </w:r>
      <w:r w:rsidRPr="113F0D11" w:rsidR="00B54FAE">
        <w:rPr>
          <w:sz w:val="18"/>
          <w:szCs w:val="18"/>
          <w:lang w:val="de-DE"/>
        </w:rPr>
        <w:t>onderzoek</w:t>
      </w:r>
      <w:r w:rsidRPr="113F0D11" w:rsidR="00B54FAE">
        <w:rPr>
          <w:sz w:val="18"/>
          <w:szCs w:val="18"/>
          <w:lang w:val="de-DE"/>
        </w:rPr>
        <w:t xml:space="preserve"> en </w:t>
      </w:r>
      <w:r w:rsidRPr="113F0D11" w:rsidR="00B54FAE">
        <w:rPr>
          <w:sz w:val="18"/>
          <w:szCs w:val="18"/>
          <w:lang w:val="de-DE"/>
        </w:rPr>
        <w:t>ontwikkeling</w:t>
      </w:r>
      <w:r w:rsidRPr="113F0D11" w:rsidR="00B54FAE">
        <w:rPr>
          <w:sz w:val="18"/>
          <w:szCs w:val="18"/>
          <w:lang w:val="de-DE"/>
        </w:rPr>
        <w:t xml:space="preserve">, </w:t>
      </w:r>
      <w:r w:rsidRPr="113F0D11" w:rsidR="00B54FAE">
        <w:rPr>
          <w:sz w:val="18"/>
          <w:szCs w:val="18"/>
          <w:lang w:val="de-DE"/>
        </w:rPr>
        <w:t>om</w:t>
      </w:r>
      <w:r w:rsidRPr="113F0D11" w:rsidR="00B54FAE">
        <w:rPr>
          <w:sz w:val="18"/>
          <w:szCs w:val="18"/>
          <w:lang w:val="de-DE"/>
        </w:rPr>
        <w:t xml:space="preserve"> het </w:t>
      </w:r>
      <w:r w:rsidRPr="113F0D11" w:rsidR="00B54FAE">
        <w:rPr>
          <w:sz w:val="18"/>
          <w:szCs w:val="18"/>
          <w:lang w:val="de-DE"/>
        </w:rPr>
        <w:t>risicobeheer</w:t>
      </w:r>
      <w:r w:rsidRPr="113F0D11" w:rsidR="00B54FAE">
        <w:rPr>
          <w:sz w:val="18"/>
          <w:szCs w:val="18"/>
          <w:lang w:val="de-DE"/>
        </w:rPr>
        <w:t xml:space="preserve"> binnen </w:t>
      </w:r>
      <w:r w:rsidRPr="113F0D11" w:rsidR="00B54FAE">
        <w:rPr>
          <w:sz w:val="18"/>
          <w:szCs w:val="18"/>
          <w:lang w:val="de-DE"/>
        </w:rPr>
        <w:t>de</w:t>
      </w:r>
      <w:r w:rsidRPr="113F0D11" w:rsidR="00B54FAE">
        <w:rPr>
          <w:sz w:val="18"/>
          <w:szCs w:val="18"/>
          <w:lang w:val="de-DE"/>
        </w:rPr>
        <w:t xml:space="preserve"> BNP Paribas Group </w:t>
      </w:r>
      <w:r w:rsidRPr="113F0D11" w:rsidR="00B54FAE">
        <w:rPr>
          <w:sz w:val="18"/>
          <w:szCs w:val="18"/>
          <w:lang w:val="de-DE"/>
        </w:rPr>
        <w:t>te</w:t>
      </w:r>
      <w:r w:rsidRPr="113F0D11" w:rsidR="00B54FAE">
        <w:rPr>
          <w:sz w:val="18"/>
          <w:szCs w:val="18"/>
          <w:lang w:val="de-DE"/>
        </w:rPr>
        <w:t xml:space="preserve"> </w:t>
      </w:r>
      <w:r w:rsidRPr="113F0D11" w:rsidR="00B54FAE">
        <w:rPr>
          <w:sz w:val="18"/>
          <w:szCs w:val="18"/>
          <w:lang w:val="de-DE"/>
        </w:rPr>
        <w:t>verbeteren</w:t>
      </w:r>
      <w:r w:rsidRPr="113F0D11" w:rsidR="00B54FAE">
        <w:rPr>
          <w:sz w:val="18"/>
          <w:szCs w:val="18"/>
          <w:lang w:val="de-DE"/>
        </w:rPr>
        <w:t xml:space="preserve">, </w:t>
      </w:r>
      <w:r w:rsidRPr="113F0D11" w:rsidR="00B54FAE">
        <w:rPr>
          <w:sz w:val="18"/>
          <w:szCs w:val="18"/>
          <w:lang w:val="de-DE"/>
        </w:rPr>
        <w:t>bestaande</w:t>
      </w:r>
      <w:r w:rsidRPr="113F0D11" w:rsidR="00B54FAE">
        <w:rPr>
          <w:sz w:val="18"/>
          <w:szCs w:val="18"/>
          <w:lang w:val="de-DE"/>
        </w:rPr>
        <w:t xml:space="preserve"> </w:t>
      </w:r>
      <w:r w:rsidRPr="113F0D11" w:rsidR="00B54FAE">
        <w:rPr>
          <w:sz w:val="18"/>
          <w:szCs w:val="18"/>
          <w:lang w:val="de-DE"/>
        </w:rPr>
        <w:t>producten</w:t>
      </w:r>
      <w:r w:rsidRPr="113F0D11" w:rsidR="00B54FAE">
        <w:rPr>
          <w:sz w:val="18"/>
          <w:szCs w:val="18"/>
          <w:lang w:val="de-DE"/>
        </w:rPr>
        <w:t xml:space="preserve"> en diensten </w:t>
      </w:r>
      <w:r w:rsidRPr="113F0D11" w:rsidR="00B54FAE">
        <w:rPr>
          <w:sz w:val="18"/>
          <w:szCs w:val="18"/>
          <w:lang w:val="de-DE"/>
        </w:rPr>
        <w:t>te</w:t>
      </w:r>
      <w:r w:rsidRPr="113F0D11" w:rsidR="00B54FAE">
        <w:rPr>
          <w:sz w:val="18"/>
          <w:szCs w:val="18"/>
          <w:lang w:val="de-DE"/>
        </w:rPr>
        <w:t xml:space="preserve"> </w:t>
      </w:r>
      <w:r w:rsidRPr="113F0D11" w:rsidR="00B54FAE">
        <w:rPr>
          <w:sz w:val="18"/>
          <w:szCs w:val="18"/>
          <w:lang w:val="de-DE"/>
        </w:rPr>
        <w:t>verbeteren</w:t>
      </w:r>
      <w:r w:rsidRPr="113F0D11" w:rsidR="00B54FAE">
        <w:rPr>
          <w:sz w:val="18"/>
          <w:szCs w:val="18"/>
          <w:lang w:val="de-DE"/>
        </w:rPr>
        <w:t xml:space="preserve"> </w:t>
      </w:r>
      <w:r w:rsidRPr="113F0D11" w:rsidR="00B54FAE">
        <w:rPr>
          <w:sz w:val="18"/>
          <w:szCs w:val="18"/>
          <w:lang w:val="de-DE"/>
        </w:rPr>
        <w:t>of</w:t>
      </w:r>
      <w:r w:rsidRPr="113F0D11" w:rsidR="00B54FAE">
        <w:rPr>
          <w:sz w:val="18"/>
          <w:szCs w:val="18"/>
          <w:lang w:val="de-DE"/>
        </w:rPr>
        <w:t xml:space="preserve"> </w:t>
      </w:r>
      <w:r w:rsidRPr="113F0D11" w:rsidR="00B54FAE">
        <w:rPr>
          <w:sz w:val="18"/>
          <w:szCs w:val="18"/>
          <w:lang w:val="de-DE"/>
        </w:rPr>
        <w:t>nieuwe</w:t>
      </w:r>
      <w:r w:rsidRPr="113F0D11" w:rsidR="00B54FAE">
        <w:rPr>
          <w:sz w:val="18"/>
          <w:szCs w:val="18"/>
          <w:lang w:val="de-DE"/>
        </w:rPr>
        <w:t xml:space="preserve"> </w:t>
      </w:r>
      <w:r w:rsidRPr="113F0D11" w:rsidR="00B54FAE">
        <w:rPr>
          <w:sz w:val="18"/>
          <w:szCs w:val="18"/>
          <w:lang w:val="de-DE"/>
        </w:rPr>
        <w:t>te</w:t>
      </w:r>
      <w:r w:rsidRPr="113F0D11" w:rsidR="00B54FAE">
        <w:rPr>
          <w:sz w:val="18"/>
          <w:szCs w:val="18"/>
          <w:lang w:val="de-DE"/>
        </w:rPr>
        <w:t xml:space="preserve"> </w:t>
      </w:r>
      <w:r w:rsidRPr="113F0D11" w:rsidR="00B54FAE">
        <w:rPr>
          <w:sz w:val="18"/>
          <w:szCs w:val="18"/>
          <w:lang w:val="de-DE"/>
        </w:rPr>
        <w:t>creëren</w:t>
      </w:r>
      <w:r w:rsidRPr="113F0D11" w:rsidR="00B54FAE">
        <w:rPr>
          <w:sz w:val="18"/>
          <w:szCs w:val="18"/>
          <w:lang w:val="de-DE"/>
        </w:rPr>
        <w:t xml:space="preserve">; </w:t>
      </w:r>
    </w:p>
    <w:p w:rsidRPr="004426D8" w:rsidR="00DC66D5" w:rsidP="113F0D11" w:rsidRDefault="00DC66D5" w14:paraId="1550DA5A" w14:textId="172CE6A9">
      <w:pPr>
        <w:pStyle w:val="bullet2"/>
        <w:spacing w:before="120" w:after="0" w:line="240" w:lineRule="auto"/>
        <w:ind w:left="568" w:hanging="284"/>
        <w:rPr>
          <w:rFonts w:cs="Arial"/>
          <w:sz w:val="18"/>
          <w:szCs w:val="18"/>
          <w:lang w:val="en-US"/>
        </w:rPr>
      </w:pPr>
      <w:r w:rsidRPr="113F0D11" w:rsidR="00DC66D5">
        <w:rPr>
          <w:sz w:val="18"/>
          <w:szCs w:val="18"/>
          <w:lang w:val="en-US"/>
        </w:rPr>
        <w:t>ons</w:t>
      </w:r>
      <w:r w:rsidRPr="113F0D11" w:rsidR="00DC66D5">
        <w:rPr>
          <w:sz w:val="18"/>
          <w:szCs w:val="18"/>
          <w:lang w:val="en-US"/>
        </w:rPr>
        <w:t xml:space="preserve"> </w:t>
      </w:r>
      <w:r w:rsidRPr="113F0D11" w:rsidR="00DC66D5">
        <w:rPr>
          <w:sz w:val="18"/>
          <w:szCs w:val="18"/>
          <w:lang w:val="en-US"/>
        </w:rPr>
        <w:t>personeel</w:t>
      </w:r>
      <w:r w:rsidRPr="113F0D11" w:rsidR="00DC66D5">
        <w:rPr>
          <w:sz w:val="18"/>
          <w:szCs w:val="18"/>
          <w:lang w:val="en-US"/>
        </w:rPr>
        <w:t xml:space="preserve"> </w:t>
      </w:r>
      <w:r w:rsidRPr="113F0D11" w:rsidR="35CFFDCA">
        <w:rPr>
          <w:sz w:val="18"/>
          <w:szCs w:val="18"/>
          <w:lang w:val="en-US"/>
        </w:rPr>
        <w:t xml:space="preserve">te </w:t>
      </w:r>
      <w:r w:rsidRPr="113F0D11" w:rsidR="00DC66D5">
        <w:rPr>
          <w:sz w:val="18"/>
          <w:szCs w:val="18"/>
          <w:lang w:val="en-US"/>
        </w:rPr>
        <w:t>trainen</w:t>
      </w:r>
      <w:r w:rsidRPr="113F0D11" w:rsidR="00DC66D5">
        <w:rPr>
          <w:sz w:val="18"/>
          <w:szCs w:val="18"/>
          <w:lang w:val="en-US"/>
        </w:rPr>
        <w:t xml:space="preserve"> door </w:t>
      </w:r>
      <w:r w:rsidRPr="113F0D11" w:rsidR="00DC66D5">
        <w:rPr>
          <w:sz w:val="18"/>
          <w:szCs w:val="18"/>
          <w:lang w:val="en-US"/>
        </w:rPr>
        <w:t>telefoongesprekken</w:t>
      </w:r>
      <w:r w:rsidRPr="113F0D11" w:rsidR="00DC66D5">
        <w:rPr>
          <w:sz w:val="18"/>
          <w:szCs w:val="18"/>
          <w:lang w:val="en-US"/>
        </w:rPr>
        <w:t xml:space="preserve"> met </w:t>
      </w:r>
      <w:r w:rsidRPr="113F0D11" w:rsidR="00DC66D5">
        <w:rPr>
          <w:sz w:val="18"/>
          <w:szCs w:val="18"/>
          <w:lang w:val="en-US"/>
        </w:rPr>
        <w:t>onze</w:t>
      </w:r>
      <w:r w:rsidRPr="113F0D11" w:rsidR="00DC66D5">
        <w:rPr>
          <w:sz w:val="18"/>
          <w:szCs w:val="18"/>
          <w:lang w:val="en-US"/>
        </w:rPr>
        <w:t xml:space="preserve"> </w:t>
      </w:r>
      <w:r w:rsidRPr="113F0D11" w:rsidR="00DC66D5">
        <w:rPr>
          <w:sz w:val="18"/>
          <w:szCs w:val="18"/>
          <w:lang w:val="en-US"/>
        </w:rPr>
        <w:t>callcenters</w:t>
      </w:r>
      <w:r w:rsidRPr="113F0D11" w:rsidR="00DC66D5">
        <w:rPr>
          <w:sz w:val="18"/>
          <w:szCs w:val="18"/>
          <w:lang w:val="en-US"/>
        </w:rPr>
        <w:t xml:space="preserve"> op </w:t>
      </w:r>
      <w:r w:rsidRPr="113F0D11" w:rsidR="00DC66D5">
        <w:rPr>
          <w:sz w:val="18"/>
          <w:szCs w:val="18"/>
          <w:lang w:val="en-US"/>
        </w:rPr>
        <w:t>te</w:t>
      </w:r>
      <w:r w:rsidRPr="113F0D11" w:rsidR="00DC66D5">
        <w:rPr>
          <w:sz w:val="18"/>
          <w:szCs w:val="18"/>
          <w:lang w:val="en-US"/>
        </w:rPr>
        <w:t xml:space="preserve"> </w:t>
      </w:r>
      <w:r w:rsidRPr="113F0D11" w:rsidR="00DC66D5">
        <w:rPr>
          <w:sz w:val="18"/>
          <w:szCs w:val="18"/>
          <w:lang w:val="en-US"/>
        </w:rPr>
        <w:t>nemen</w:t>
      </w:r>
      <w:r w:rsidRPr="113F0D11" w:rsidR="00DC66D5">
        <w:rPr>
          <w:sz w:val="18"/>
          <w:szCs w:val="18"/>
          <w:lang w:val="en-US"/>
        </w:rPr>
        <w:t>;</w:t>
      </w:r>
      <w:r w:rsidRPr="113F0D11" w:rsidR="00DC66D5">
        <w:rPr>
          <w:sz w:val="18"/>
          <w:szCs w:val="18"/>
          <w:lang w:val="en-US"/>
        </w:rPr>
        <w:t xml:space="preserve"> </w:t>
      </w:r>
    </w:p>
    <w:p w:rsidRPr="002A23B4" w:rsidR="00DC66D5" w:rsidP="113F0D11" w:rsidRDefault="00DC66D5" w14:paraId="59D57A12" w14:textId="3202A0C5">
      <w:pPr>
        <w:pStyle w:val="bullet2"/>
        <w:spacing w:before="120" w:after="0" w:line="240" w:lineRule="auto"/>
        <w:ind w:left="568" w:hanging="284"/>
        <w:rPr>
          <w:rFonts w:cs="Arial"/>
          <w:sz w:val="18"/>
          <w:szCs w:val="18"/>
          <w:lang w:val="de-DE"/>
        </w:rPr>
      </w:pPr>
      <w:r w:rsidRPr="113F0D11" w:rsidR="00DC66D5">
        <w:rPr>
          <w:sz w:val="18"/>
          <w:szCs w:val="18"/>
          <w:lang w:val="de-DE"/>
        </w:rPr>
        <w:t xml:space="preserve">het </w:t>
      </w:r>
      <w:r w:rsidRPr="113F0D11" w:rsidR="00DC66D5">
        <w:rPr>
          <w:sz w:val="18"/>
          <w:szCs w:val="18"/>
          <w:lang w:val="de-DE"/>
        </w:rPr>
        <w:t>aanbod</w:t>
      </w:r>
      <w:r w:rsidRPr="113F0D11" w:rsidR="00DC66D5">
        <w:rPr>
          <w:sz w:val="18"/>
          <w:szCs w:val="18"/>
          <w:lang w:val="de-DE"/>
        </w:rPr>
        <w:t xml:space="preserve"> dat </w:t>
      </w:r>
      <w:r w:rsidRPr="113F0D11" w:rsidR="00DC66D5">
        <w:rPr>
          <w:sz w:val="18"/>
          <w:szCs w:val="18"/>
          <w:lang w:val="de-DE"/>
        </w:rPr>
        <w:t>wij</w:t>
      </w:r>
      <w:r w:rsidRPr="113F0D11" w:rsidR="00DC66D5">
        <w:rPr>
          <w:sz w:val="18"/>
          <w:szCs w:val="18"/>
          <w:lang w:val="de-DE"/>
        </w:rPr>
        <w:t xml:space="preserve"> u en dat van andere BNP Paribas Group-</w:t>
      </w:r>
      <w:r w:rsidRPr="113F0D11" w:rsidR="00DC66D5">
        <w:rPr>
          <w:sz w:val="18"/>
          <w:szCs w:val="18"/>
          <w:lang w:val="de-DE"/>
        </w:rPr>
        <w:t>entiteiten</w:t>
      </w:r>
      <w:r w:rsidRPr="113F0D11" w:rsidR="00DC66D5">
        <w:rPr>
          <w:sz w:val="18"/>
          <w:szCs w:val="18"/>
          <w:lang w:val="de-DE"/>
        </w:rPr>
        <w:t xml:space="preserve"> </w:t>
      </w:r>
      <w:r w:rsidRPr="113F0D11" w:rsidR="00DC66D5">
        <w:rPr>
          <w:sz w:val="18"/>
          <w:szCs w:val="18"/>
          <w:lang w:val="de-DE"/>
        </w:rPr>
        <w:t>aanbieden</w:t>
      </w:r>
      <w:r w:rsidRPr="113F0D11" w:rsidR="08A4B63B">
        <w:rPr>
          <w:sz w:val="18"/>
          <w:szCs w:val="18"/>
          <w:lang w:val="de-DE"/>
        </w:rPr>
        <w:t xml:space="preserve"> </w:t>
      </w:r>
      <w:r w:rsidRPr="113F0D11" w:rsidR="08A4B63B">
        <w:rPr>
          <w:sz w:val="18"/>
          <w:szCs w:val="18"/>
          <w:lang w:val="de-DE"/>
        </w:rPr>
        <w:t>te</w:t>
      </w:r>
      <w:r w:rsidRPr="113F0D11" w:rsidR="08A4B63B">
        <w:rPr>
          <w:sz w:val="18"/>
          <w:szCs w:val="18"/>
          <w:lang w:val="de-DE"/>
        </w:rPr>
        <w:t xml:space="preserve"> personaliseren</w:t>
      </w:r>
      <w:r w:rsidRPr="113F0D11" w:rsidR="00DC66D5">
        <w:rPr>
          <w:sz w:val="18"/>
          <w:szCs w:val="18"/>
          <w:lang w:val="de-DE"/>
        </w:rPr>
        <w:t>:</w:t>
      </w:r>
    </w:p>
    <w:p w:rsidRPr="002A23B4" w:rsidR="00DC66D5" w:rsidP="113F0D11" w:rsidRDefault="00DC66D5" w14:paraId="6DB8FA66" w14:textId="4314EE2D">
      <w:pPr>
        <w:pStyle w:val="bullet2"/>
        <w:tabs>
          <w:tab w:val="clear" w:pos="2160"/>
          <w:tab w:val="num" w:pos="708"/>
        </w:tabs>
        <w:spacing w:after="0" w:line="240" w:lineRule="auto"/>
        <w:ind w:left="1068"/>
        <w:rPr>
          <w:rFonts w:cs="Arial"/>
          <w:sz w:val="18"/>
          <w:szCs w:val="18"/>
          <w:lang w:val="de-DE"/>
        </w:rPr>
      </w:pPr>
      <w:r w:rsidRPr="113F0D11" w:rsidR="20514C91">
        <w:rPr>
          <w:sz w:val="18"/>
          <w:szCs w:val="18"/>
          <w:lang w:val="de-DE"/>
        </w:rPr>
        <w:t xml:space="preserve">voor </w:t>
      </w:r>
      <w:r w:rsidRPr="113F0D11" w:rsidR="00DC66D5">
        <w:rPr>
          <w:sz w:val="18"/>
          <w:szCs w:val="18"/>
          <w:lang w:val="de-DE"/>
        </w:rPr>
        <w:t xml:space="preserve">het </w:t>
      </w:r>
      <w:r w:rsidRPr="113F0D11" w:rsidR="00DC66D5">
        <w:rPr>
          <w:sz w:val="18"/>
          <w:szCs w:val="18"/>
          <w:lang w:val="de-DE"/>
        </w:rPr>
        <w:t>verbeteren</w:t>
      </w:r>
      <w:r w:rsidRPr="113F0D11" w:rsidR="00DC66D5">
        <w:rPr>
          <w:sz w:val="18"/>
          <w:szCs w:val="18"/>
          <w:lang w:val="de-DE"/>
        </w:rPr>
        <w:t xml:space="preserve"> van de </w:t>
      </w:r>
      <w:r w:rsidRPr="113F0D11" w:rsidR="00DC66D5">
        <w:rPr>
          <w:sz w:val="18"/>
          <w:szCs w:val="18"/>
          <w:lang w:val="de-DE"/>
        </w:rPr>
        <w:t>kwaliteit</w:t>
      </w:r>
      <w:r w:rsidRPr="113F0D11" w:rsidR="00DC66D5">
        <w:rPr>
          <w:sz w:val="18"/>
          <w:szCs w:val="18"/>
          <w:lang w:val="de-DE"/>
        </w:rPr>
        <w:t xml:space="preserve"> van </w:t>
      </w:r>
      <w:r w:rsidRPr="113F0D11" w:rsidR="00DC66D5">
        <w:rPr>
          <w:sz w:val="18"/>
          <w:szCs w:val="18"/>
          <w:lang w:val="de-DE"/>
        </w:rPr>
        <w:t>onze</w:t>
      </w:r>
      <w:r w:rsidRPr="113F0D11" w:rsidR="00DC66D5">
        <w:rPr>
          <w:sz w:val="18"/>
          <w:szCs w:val="18"/>
          <w:lang w:val="de-DE"/>
        </w:rPr>
        <w:t xml:space="preserve"> </w:t>
      </w:r>
      <w:r w:rsidRPr="113F0D11" w:rsidR="00DC66D5">
        <w:rPr>
          <w:sz w:val="18"/>
          <w:szCs w:val="18"/>
          <w:lang w:val="de-DE"/>
        </w:rPr>
        <w:t>verzekeringsproducten</w:t>
      </w:r>
      <w:r w:rsidRPr="113F0D11" w:rsidR="00DC66D5">
        <w:rPr>
          <w:sz w:val="18"/>
          <w:szCs w:val="18"/>
          <w:lang w:val="de-DE"/>
        </w:rPr>
        <w:t xml:space="preserve"> en -diensten; en</w:t>
      </w:r>
    </w:p>
    <w:p w:rsidRPr="002A23B4" w:rsidR="00DC66D5" w:rsidP="113F0D11" w:rsidRDefault="00DC66D5" w14:paraId="6C6B108A" w14:textId="4661B23C">
      <w:pPr>
        <w:pStyle w:val="bullet2"/>
        <w:tabs>
          <w:tab w:val="clear" w:pos="2160"/>
          <w:tab w:val="num" w:pos="708"/>
        </w:tabs>
        <w:spacing w:after="0" w:line="240" w:lineRule="auto"/>
        <w:ind w:left="1068"/>
        <w:rPr>
          <w:lang w:val="de-DE"/>
        </w:rPr>
      </w:pPr>
      <w:r w:rsidRPr="113F0D11" w:rsidR="3EDE5FF9">
        <w:rPr>
          <w:sz w:val="18"/>
          <w:szCs w:val="18"/>
          <w:lang w:val="de-DE"/>
        </w:rPr>
        <w:t>d</w:t>
      </w:r>
      <w:r w:rsidRPr="113F0D11" w:rsidR="00DC66D5">
        <w:rPr>
          <w:sz w:val="18"/>
          <w:szCs w:val="18"/>
          <w:lang w:val="de-DE"/>
        </w:rPr>
        <w:t>oor</w:t>
      </w:r>
      <w:r w:rsidRPr="113F0D11" w:rsidR="00DC66D5">
        <w:rPr>
          <w:sz w:val="18"/>
          <w:szCs w:val="18"/>
          <w:lang w:val="de-DE"/>
        </w:rPr>
        <w:t xml:space="preserve"> </w:t>
      </w:r>
      <w:r w:rsidRPr="113F0D11" w:rsidR="00DC66D5">
        <w:rPr>
          <w:sz w:val="18"/>
          <w:szCs w:val="18"/>
          <w:lang w:val="de-DE"/>
        </w:rPr>
        <w:t>producten</w:t>
      </w:r>
      <w:r w:rsidRPr="113F0D11" w:rsidR="00DC66D5">
        <w:rPr>
          <w:sz w:val="18"/>
          <w:szCs w:val="18"/>
          <w:lang w:val="de-DE"/>
        </w:rPr>
        <w:t xml:space="preserve"> </w:t>
      </w:r>
      <w:r w:rsidRPr="113F0D11" w:rsidR="00DC66D5">
        <w:rPr>
          <w:sz w:val="18"/>
          <w:szCs w:val="18"/>
          <w:lang w:val="de-DE"/>
        </w:rPr>
        <w:t>of</w:t>
      </w:r>
      <w:r w:rsidRPr="113F0D11" w:rsidR="00DC66D5">
        <w:rPr>
          <w:sz w:val="18"/>
          <w:szCs w:val="18"/>
          <w:lang w:val="de-DE"/>
        </w:rPr>
        <w:t xml:space="preserve"> diensten </w:t>
      </w:r>
      <w:r w:rsidRPr="113F0D11" w:rsidR="00DC66D5">
        <w:rPr>
          <w:sz w:val="18"/>
          <w:szCs w:val="18"/>
          <w:lang w:val="de-DE"/>
        </w:rPr>
        <w:t>te</w:t>
      </w:r>
      <w:r w:rsidRPr="113F0D11" w:rsidR="00DC66D5">
        <w:rPr>
          <w:sz w:val="18"/>
          <w:szCs w:val="18"/>
          <w:lang w:val="de-DE"/>
        </w:rPr>
        <w:t xml:space="preserve"> promoten die </w:t>
      </w:r>
      <w:r w:rsidRPr="113F0D11" w:rsidR="00DC66D5">
        <w:rPr>
          <w:sz w:val="18"/>
          <w:szCs w:val="18"/>
          <w:lang w:val="de-DE"/>
        </w:rPr>
        <w:t>aansluiten</w:t>
      </w:r>
      <w:r w:rsidRPr="113F0D11" w:rsidR="00DC66D5">
        <w:rPr>
          <w:sz w:val="18"/>
          <w:szCs w:val="18"/>
          <w:lang w:val="de-DE"/>
        </w:rPr>
        <w:t xml:space="preserve"> </w:t>
      </w:r>
      <w:r w:rsidRPr="113F0D11" w:rsidR="00DC66D5">
        <w:rPr>
          <w:sz w:val="18"/>
          <w:szCs w:val="18"/>
          <w:lang w:val="de-DE"/>
        </w:rPr>
        <w:t>bij</w:t>
      </w:r>
      <w:r w:rsidRPr="113F0D11" w:rsidR="00DC66D5">
        <w:rPr>
          <w:sz w:val="18"/>
          <w:szCs w:val="18"/>
          <w:lang w:val="de-DE"/>
        </w:rPr>
        <w:t xml:space="preserve">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situatie</w:t>
      </w:r>
      <w:r w:rsidRPr="113F0D11" w:rsidR="00DC66D5">
        <w:rPr>
          <w:sz w:val="18"/>
          <w:szCs w:val="18"/>
          <w:lang w:val="de-DE"/>
        </w:rPr>
        <w:t xml:space="preserve"> en </w:t>
      </w:r>
      <w:r w:rsidRPr="113F0D11" w:rsidR="00DC66D5">
        <w:rPr>
          <w:sz w:val="18"/>
          <w:szCs w:val="18"/>
          <w:lang w:val="de-DE"/>
        </w:rPr>
        <w:t>profiel</w:t>
      </w:r>
      <w:r w:rsidRPr="113F0D11" w:rsidR="00DC66D5">
        <w:rPr>
          <w:sz w:val="18"/>
          <w:szCs w:val="18"/>
          <w:lang w:val="de-DE"/>
        </w:rPr>
        <w:t xml:space="preserve">. </w:t>
      </w:r>
    </w:p>
    <w:p w:rsidRPr="002A23B4" w:rsidR="00B508AE" w:rsidP="00B508AE" w:rsidRDefault="00B508AE" w14:paraId="32BEDC89" w14:textId="77777777">
      <w:pPr>
        <w:pStyle w:val="bullet2"/>
        <w:numPr>
          <w:ilvl w:val="0"/>
          <w:numId w:val="0"/>
        </w:numPr>
        <w:spacing w:after="0" w:line="240" w:lineRule="auto"/>
        <w:ind w:firstLine="324"/>
        <w:rPr>
          <w:sz w:val="18"/>
          <w:szCs w:val="22"/>
          <w:lang w:val="de-DE"/>
        </w:rPr>
      </w:pPr>
    </w:p>
    <w:p w:rsidRPr="002A23B4" w:rsidR="00DC66D5" w:rsidP="00B508AE" w:rsidRDefault="00DC66D5" w14:paraId="62667724" w14:textId="5F0FEA7B">
      <w:pPr>
        <w:pStyle w:val="bullet2"/>
        <w:numPr>
          <w:ilvl w:val="0"/>
          <w:numId w:val="0"/>
        </w:numPr>
        <w:spacing w:after="0" w:line="240" w:lineRule="auto"/>
        <w:ind w:firstLine="324"/>
        <w:rPr>
          <w:sz w:val="18"/>
          <w:szCs w:val="18"/>
          <w:lang w:val="de-DE"/>
        </w:rPr>
      </w:pPr>
      <w:r w:rsidRPr="113F0D11" w:rsidR="00DC66D5">
        <w:rPr>
          <w:sz w:val="18"/>
          <w:szCs w:val="18"/>
          <w:lang w:val="de-DE"/>
        </w:rPr>
        <w:t>Deze</w:t>
      </w:r>
      <w:r w:rsidRPr="113F0D11" w:rsidR="00DC66D5">
        <w:rPr>
          <w:sz w:val="18"/>
          <w:szCs w:val="18"/>
          <w:lang w:val="de-DE"/>
        </w:rPr>
        <w:t xml:space="preserve"> </w:t>
      </w:r>
      <w:r w:rsidRPr="113F0D11" w:rsidR="00DC66D5">
        <w:rPr>
          <w:sz w:val="18"/>
          <w:szCs w:val="18"/>
          <w:lang w:val="de-DE"/>
        </w:rPr>
        <w:t>aanbiedingen</w:t>
      </w:r>
      <w:r w:rsidRPr="113F0D11" w:rsidR="00DC66D5">
        <w:rPr>
          <w:sz w:val="18"/>
          <w:szCs w:val="18"/>
          <w:lang w:val="de-DE"/>
        </w:rPr>
        <w:t xml:space="preserve"> </w:t>
      </w:r>
      <w:r w:rsidRPr="113F0D11" w:rsidR="00DC66D5">
        <w:rPr>
          <w:sz w:val="18"/>
          <w:szCs w:val="18"/>
          <w:lang w:val="de-DE"/>
        </w:rPr>
        <w:t>kunnen</w:t>
      </w:r>
      <w:r w:rsidRPr="113F0D11" w:rsidR="00DC66D5">
        <w:rPr>
          <w:sz w:val="18"/>
          <w:szCs w:val="18"/>
          <w:lang w:val="de-DE"/>
        </w:rPr>
        <w:t xml:space="preserve"> u </w:t>
      </w:r>
      <w:r w:rsidRPr="113F0D11" w:rsidR="00DC66D5">
        <w:rPr>
          <w:sz w:val="18"/>
          <w:szCs w:val="18"/>
          <w:lang w:val="de-DE"/>
        </w:rPr>
        <w:t>aangeboden</w:t>
      </w:r>
      <w:r w:rsidRPr="113F0D11" w:rsidR="00DC66D5">
        <w:rPr>
          <w:sz w:val="18"/>
          <w:szCs w:val="18"/>
          <w:lang w:val="de-DE"/>
        </w:rPr>
        <w:t xml:space="preserve"> worden </w:t>
      </w:r>
      <w:r w:rsidRPr="113F0D11" w:rsidR="00DC66D5">
        <w:rPr>
          <w:sz w:val="18"/>
          <w:szCs w:val="18"/>
          <w:lang w:val="de-DE"/>
        </w:rPr>
        <w:t>dankzij</w:t>
      </w:r>
      <w:r w:rsidRPr="113F0D11" w:rsidR="00DC66D5">
        <w:rPr>
          <w:sz w:val="18"/>
          <w:szCs w:val="18"/>
          <w:lang w:val="de-DE"/>
        </w:rPr>
        <w:t xml:space="preserve">: </w:t>
      </w:r>
    </w:p>
    <w:p w:rsidRPr="002A23B4" w:rsidR="00DC66D5" w:rsidP="00B508AE" w:rsidRDefault="00DC66D5" w14:paraId="0FF58768" w14:textId="77777777">
      <w:pPr>
        <w:pStyle w:val="bullet2"/>
        <w:numPr>
          <w:ilvl w:val="0"/>
          <w:numId w:val="0"/>
        </w:numPr>
        <w:spacing w:after="0" w:line="240" w:lineRule="auto"/>
        <w:ind w:firstLine="324"/>
        <w:rPr>
          <w:lang w:val="de-DE"/>
        </w:rPr>
      </w:pPr>
    </w:p>
    <w:p w:rsidRPr="004426D8" w:rsidR="00DC66D5" w:rsidP="113F0D11" w:rsidRDefault="00DC66D5" w14:paraId="595866C3" w14:textId="5C9EC6F9">
      <w:pPr>
        <w:pStyle w:val="bullet2"/>
        <w:tabs>
          <w:tab w:val="clear" w:pos="2880"/>
          <w:tab w:val="num" w:pos="720"/>
        </w:tabs>
        <w:ind w:left="1080"/>
        <w:rPr>
          <w:rFonts w:cs="Arial"/>
          <w:sz w:val="18"/>
          <w:szCs w:val="18"/>
          <w:lang w:val="en-US"/>
        </w:rPr>
      </w:pPr>
      <w:r w:rsidRPr="113F0D11" w:rsidR="585F9B76">
        <w:rPr>
          <w:sz w:val="18"/>
          <w:szCs w:val="18"/>
        </w:rPr>
        <w:t>h</w:t>
      </w:r>
      <w:r w:rsidRPr="113F0D11" w:rsidR="00DC66D5">
        <w:rPr>
          <w:sz w:val="18"/>
          <w:szCs w:val="18"/>
        </w:rPr>
        <w:t xml:space="preserve">et </w:t>
      </w:r>
      <w:r w:rsidRPr="113F0D11" w:rsidR="00DC66D5">
        <w:rPr>
          <w:sz w:val="18"/>
          <w:szCs w:val="18"/>
        </w:rPr>
        <w:t>segmenteren</w:t>
      </w:r>
      <w:r w:rsidRPr="113F0D11" w:rsidR="00DC66D5">
        <w:rPr>
          <w:sz w:val="18"/>
          <w:szCs w:val="18"/>
        </w:rPr>
        <w:t xml:space="preserve"> van onze prospects en </w:t>
      </w:r>
      <w:r w:rsidRPr="113F0D11" w:rsidR="00DC66D5">
        <w:rPr>
          <w:sz w:val="18"/>
          <w:szCs w:val="18"/>
        </w:rPr>
        <w:t>klanten</w:t>
      </w:r>
      <w:r w:rsidRPr="113F0D11" w:rsidR="00DC66D5">
        <w:rPr>
          <w:sz w:val="18"/>
          <w:szCs w:val="18"/>
        </w:rPr>
        <w:t>;</w:t>
      </w:r>
    </w:p>
    <w:p w:rsidRPr="002A23B4" w:rsidR="00DC66D5" w:rsidP="113F0D11" w:rsidRDefault="00DC66D5" w14:paraId="2F6B39B5" w14:textId="1140F03D">
      <w:pPr>
        <w:pStyle w:val="bullet2"/>
        <w:tabs>
          <w:tab w:val="clear" w:pos="2880"/>
          <w:tab w:val="num" w:pos="720"/>
        </w:tabs>
        <w:ind w:left="1080"/>
        <w:rPr>
          <w:rFonts w:cs="Arial"/>
          <w:sz w:val="18"/>
          <w:szCs w:val="18"/>
          <w:lang w:val="de-DE"/>
        </w:rPr>
      </w:pPr>
      <w:r w:rsidRPr="113F0D11" w:rsidR="2C878CDA">
        <w:rPr>
          <w:sz w:val="18"/>
          <w:szCs w:val="18"/>
          <w:lang w:val="de-DE"/>
        </w:rPr>
        <w:t>a</w:t>
      </w:r>
      <w:r w:rsidRPr="113F0D11" w:rsidR="00DC66D5">
        <w:rPr>
          <w:sz w:val="18"/>
          <w:szCs w:val="18"/>
          <w:lang w:val="de-DE"/>
        </w:rPr>
        <w:t xml:space="preserve">nalyse van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gewoonten</w:t>
      </w:r>
      <w:r w:rsidRPr="113F0D11" w:rsidR="00DC66D5">
        <w:rPr>
          <w:sz w:val="18"/>
          <w:szCs w:val="18"/>
          <w:lang w:val="de-DE"/>
        </w:rPr>
        <w:t xml:space="preserve"> en </w:t>
      </w:r>
      <w:r w:rsidRPr="113F0D11" w:rsidR="00DC66D5">
        <w:rPr>
          <w:sz w:val="18"/>
          <w:szCs w:val="18"/>
          <w:lang w:val="de-DE"/>
        </w:rPr>
        <w:t>voorkeuren</w:t>
      </w:r>
      <w:r w:rsidRPr="113F0D11" w:rsidR="00DC66D5">
        <w:rPr>
          <w:sz w:val="18"/>
          <w:szCs w:val="18"/>
          <w:lang w:val="de-DE"/>
        </w:rPr>
        <w:t xml:space="preserve"> in de </w:t>
      </w:r>
      <w:r w:rsidRPr="113F0D11" w:rsidR="00DC66D5">
        <w:rPr>
          <w:sz w:val="18"/>
          <w:szCs w:val="18"/>
          <w:lang w:val="de-DE"/>
        </w:rPr>
        <w:t>verschillende</w:t>
      </w:r>
      <w:r w:rsidRPr="113F0D11" w:rsidR="00DC66D5">
        <w:rPr>
          <w:sz w:val="18"/>
          <w:szCs w:val="18"/>
          <w:lang w:val="de-DE"/>
        </w:rPr>
        <w:t xml:space="preserve"> </w:t>
      </w:r>
      <w:r w:rsidRPr="113F0D11" w:rsidR="00DC66D5">
        <w:rPr>
          <w:sz w:val="18"/>
          <w:szCs w:val="18"/>
          <w:lang w:val="de-DE"/>
        </w:rPr>
        <w:t>kanalen</w:t>
      </w:r>
      <w:r w:rsidRPr="113F0D11" w:rsidR="00DC66D5">
        <w:rPr>
          <w:sz w:val="18"/>
          <w:szCs w:val="18"/>
          <w:lang w:val="de-DE"/>
        </w:rPr>
        <w:t xml:space="preserve"> (</w:t>
      </w:r>
      <w:r w:rsidRPr="113F0D11" w:rsidR="00DC66D5">
        <w:rPr>
          <w:sz w:val="18"/>
          <w:szCs w:val="18"/>
          <w:lang w:val="de-DE"/>
        </w:rPr>
        <w:t>bezoeken</w:t>
      </w:r>
      <w:r w:rsidRPr="113F0D11" w:rsidR="00DC66D5">
        <w:rPr>
          <w:sz w:val="18"/>
          <w:szCs w:val="18"/>
          <w:lang w:val="de-DE"/>
        </w:rPr>
        <w:t xml:space="preserve"> </w:t>
      </w:r>
      <w:r w:rsidRPr="113F0D11" w:rsidR="00DC66D5">
        <w:rPr>
          <w:sz w:val="18"/>
          <w:szCs w:val="18"/>
          <w:lang w:val="de-DE"/>
        </w:rPr>
        <w:t>aan</w:t>
      </w:r>
      <w:r w:rsidRPr="113F0D11" w:rsidR="00DC66D5">
        <w:rPr>
          <w:sz w:val="18"/>
          <w:szCs w:val="18"/>
          <w:lang w:val="de-DE"/>
        </w:rPr>
        <w:t xml:space="preserve"> </w:t>
      </w:r>
      <w:r w:rsidRPr="113F0D11" w:rsidR="00DC66D5">
        <w:rPr>
          <w:sz w:val="18"/>
          <w:szCs w:val="18"/>
          <w:lang w:val="de-DE"/>
        </w:rPr>
        <w:t>onze</w:t>
      </w:r>
      <w:r w:rsidRPr="113F0D11" w:rsidR="00DC66D5">
        <w:rPr>
          <w:sz w:val="18"/>
          <w:szCs w:val="18"/>
          <w:lang w:val="de-DE"/>
        </w:rPr>
        <w:t xml:space="preserve"> </w:t>
      </w:r>
      <w:r w:rsidRPr="113F0D11" w:rsidR="00DC66D5">
        <w:rPr>
          <w:sz w:val="18"/>
          <w:szCs w:val="18"/>
          <w:lang w:val="de-DE"/>
        </w:rPr>
        <w:t>vertegenwoordigers</w:t>
      </w:r>
      <w:r w:rsidRPr="113F0D11" w:rsidR="00DC66D5">
        <w:rPr>
          <w:sz w:val="18"/>
          <w:szCs w:val="18"/>
          <w:lang w:val="de-DE"/>
        </w:rPr>
        <w:t xml:space="preserve">, </w:t>
      </w:r>
      <w:r w:rsidRPr="113F0D11" w:rsidR="00DC66D5">
        <w:rPr>
          <w:sz w:val="18"/>
          <w:szCs w:val="18"/>
          <w:lang w:val="de-DE"/>
        </w:rPr>
        <w:t>e-mails</w:t>
      </w:r>
      <w:r w:rsidRPr="113F0D11" w:rsidR="00DC66D5">
        <w:rPr>
          <w:sz w:val="18"/>
          <w:szCs w:val="18"/>
          <w:lang w:val="de-DE"/>
        </w:rPr>
        <w:t xml:space="preserve"> </w:t>
      </w:r>
      <w:r w:rsidRPr="113F0D11" w:rsidR="00DC66D5">
        <w:rPr>
          <w:sz w:val="18"/>
          <w:szCs w:val="18"/>
          <w:lang w:val="de-DE"/>
        </w:rPr>
        <w:t>of</w:t>
      </w:r>
      <w:r w:rsidRPr="113F0D11" w:rsidR="00DC66D5">
        <w:rPr>
          <w:sz w:val="18"/>
          <w:szCs w:val="18"/>
          <w:lang w:val="de-DE"/>
        </w:rPr>
        <w:t xml:space="preserve"> berichten, </w:t>
      </w:r>
      <w:r w:rsidRPr="113F0D11" w:rsidR="00DC66D5">
        <w:rPr>
          <w:sz w:val="18"/>
          <w:szCs w:val="18"/>
          <w:lang w:val="de-DE"/>
        </w:rPr>
        <w:t>bezoeken</w:t>
      </w:r>
      <w:r w:rsidRPr="113F0D11" w:rsidR="00DC66D5">
        <w:rPr>
          <w:sz w:val="18"/>
          <w:szCs w:val="18"/>
          <w:lang w:val="de-DE"/>
        </w:rPr>
        <w:t xml:space="preserve"> </w:t>
      </w:r>
      <w:r w:rsidRPr="113F0D11" w:rsidR="00DC66D5">
        <w:rPr>
          <w:sz w:val="18"/>
          <w:szCs w:val="18"/>
          <w:lang w:val="de-DE"/>
        </w:rPr>
        <w:t>aan</w:t>
      </w:r>
      <w:r w:rsidRPr="113F0D11" w:rsidR="00DC66D5">
        <w:rPr>
          <w:sz w:val="18"/>
          <w:szCs w:val="18"/>
          <w:lang w:val="de-DE"/>
        </w:rPr>
        <w:t xml:space="preserve"> </w:t>
      </w:r>
      <w:r w:rsidRPr="113F0D11" w:rsidR="00DC66D5">
        <w:rPr>
          <w:sz w:val="18"/>
          <w:szCs w:val="18"/>
          <w:lang w:val="de-DE"/>
        </w:rPr>
        <w:t>onze</w:t>
      </w:r>
      <w:r w:rsidRPr="113F0D11" w:rsidR="00DC66D5">
        <w:rPr>
          <w:sz w:val="18"/>
          <w:szCs w:val="18"/>
          <w:lang w:val="de-DE"/>
        </w:rPr>
        <w:t xml:space="preserve"> </w:t>
      </w:r>
      <w:r w:rsidRPr="113F0D11" w:rsidR="00DC66D5">
        <w:rPr>
          <w:sz w:val="18"/>
          <w:szCs w:val="18"/>
          <w:lang w:val="de-DE"/>
        </w:rPr>
        <w:t>website</w:t>
      </w:r>
      <w:r w:rsidRPr="113F0D11" w:rsidR="00DC66D5">
        <w:rPr>
          <w:sz w:val="18"/>
          <w:szCs w:val="18"/>
          <w:lang w:val="de-DE"/>
        </w:rPr>
        <w:t xml:space="preserve">, </w:t>
      </w:r>
      <w:r w:rsidRPr="113F0D11" w:rsidR="00DC66D5">
        <w:rPr>
          <w:sz w:val="18"/>
          <w:szCs w:val="18"/>
          <w:lang w:val="de-DE"/>
        </w:rPr>
        <w:t>enz</w:t>
      </w:r>
      <w:r w:rsidRPr="113F0D11" w:rsidR="00DC66D5">
        <w:rPr>
          <w:sz w:val="18"/>
          <w:szCs w:val="18"/>
          <w:lang w:val="de-DE"/>
        </w:rPr>
        <w:t>.); en</w:t>
      </w:r>
    </w:p>
    <w:p w:rsidRPr="002A23B4" w:rsidR="00DC66D5" w:rsidP="113F0D11" w:rsidRDefault="00DC66D5" w14:paraId="3F9199B0" w14:textId="3C270131">
      <w:pPr>
        <w:pStyle w:val="bullet2"/>
        <w:tabs>
          <w:tab w:val="clear" w:pos="2880"/>
          <w:tab w:val="num" w:pos="720"/>
        </w:tabs>
        <w:ind w:left="1080"/>
        <w:rPr>
          <w:rFonts w:cs="Arial"/>
          <w:sz w:val="18"/>
          <w:szCs w:val="18"/>
          <w:lang w:val="de-DE"/>
        </w:rPr>
      </w:pPr>
      <w:r w:rsidRPr="113F0D11" w:rsidR="328E36AC">
        <w:rPr>
          <w:sz w:val="18"/>
          <w:szCs w:val="18"/>
          <w:lang w:val="de-DE"/>
        </w:rPr>
        <w:t>d</w:t>
      </w:r>
      <w:r w:rsidRPr="113F0D11" w:rsidR="00DC66D5">
        <w:rPr>
          <w:sz w:val="18"/>
          <w:szCs w:val="18"/>
          <w:lang w:val="de-DE"/>
        </w:rPr>
        <w:t xml:space="preserve">oor </w:t>
      </w:r>
      <w:r w:rsidRPr="113F0D11" w:rsidR="00DC66D5">
        <w:rPr>
          <w:sz w:val="18"/>
          <w:szCs w:val="18"/>
          <w:lang w:val="de-DE"/>
        </w:rPr>
        <w:t>gegevens</w:t>
      </w:r>
      <w:r w:rsidRPr="113F0D11" w:rsidR="00DC66D5">
        <w:rPr>
          <w:sz w:val="18"/>
          <w:szCs w:val="18"/>
          <w:lang w:val="de-DE"/>
        </w:rPr>
        <w:t xml:space="preserve"> van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verzekeringsproducten</w:t>
      </w:r>
      <w:r w:rsidRPr="113F0D11" w:rsidR="00DC66D5">
        <w:rPr>
          <w:sz w:val="18"/>
          <w:szCs w:val="18"/>
          <w:lang w:val="de-DE"/>
        </w:rPr>
        <w:t xml:space="preserve"> en -diensten </w:t>
      </w:r>
      <w:r w:rsidRPr="113F0D11" w:rsidR="00DC66D5">
        <w:rPr>
          <w:sz w:val="18"/>
          <w:szCs w:val="18"/>
          <w:lang w:val="de-DE"/>
        </w:rPr>
        <w:t>waarop</w:t>
      </w:r>
      <w:r w:rsidRPr="113F0D11" w:rsidR="00DC66D5">
        <w:rPr>
          <w:sz w:val="18"/>
          <w:szCs w:val="18"/>
          <w:lang w:val="de-DE"/>
        </w:rPr>
        <w:t xml:space="preserve"> u zich al hebt </w:t>
      </w:r>
      <w:r w:rsidRPr="113F0D11" w:rsidR="00DC66D5">
        <w:rPr>
          <w:sz w:val="18"/>
          <w:szCs w:val="18"/>
          <w:lang w:val="de-DE"/>
        </w:rPr>
        <w:t>geabonneerd</w:t>
      </w:r>
      <w:r w:rsidRPr="113F0D11" w:rsidR="00DC66D5">
        <w:rPr>
          <w:sz w:val="18"/>
          <w:szCs w:val="18"/>
          <w:lang w:val="de-DE"/>
        </w:rPr>
        <w:t xml:space="preserve"> </w:t>
      </w:r>
      <w:r w:rsidRPr="113F0D11" w:rsidR="00DC66D5">
        <w:rPr>
          <w:sz w:val="18"/>
          <w:szCs w:val="18"/>
          <w:lang w:val="de-DE"/>
        </w:rPr>
        <w:t>of</w:t>
      </w:r>
      <w:r w:rsidRPr="113F0D11" w:rsidR="00DC66D5">
        <w:rPr>
          <w:sz w:val="18"/>
          <w:szCs w:val="18"/>
          <w:lang w:val="de-DE"/>
        </w:rPr>
        <w:t xml:space="preserve"> </w:t>
      </w:r>
      <w:r w:rsidRPr="113F0D11" w:rsidR="00DC66D5">
        <w:rPr>
          <w:sz w:val="18"/>
          <w:szCs w:val="18"/>
          <w:lang w:val="de-DE"/>
        </w:rPr>
        <w:t>waarvoor</w:t>
      </w:r>
      <w:r w:rsidRPr="113F0D11" w:rsidR="00DC66D5">
        <w:rPr>
          <w:sz w:val="18"/>
          <w:szCs w:val="18"/>
          <w:lang w:val="de-DE"/>
        </w:rPr>
        <w:t xml:space="preserve"> u </w:t>
      </w:r>
      <w:r w:rsidRPr="113F0D11" w:rsidR="00DC66D5">
        <w:rPr>
          <w:sz w:val="18"/>
          <w:szCs w:val="18"/>
          <w:lang w:val="de-DE"/>
        </w:rPr>
        <w:t>een</w:t>
      </w:r>
      <w:r w:rsidRPr="113F0D11" w:rsidR="00DC66D5">
        <w:rPr>
          <w:sz w:val="18"/>
          <w:szCs w:val="18"/>
          <w:lang w:val="de-DE"/>
        </w:rPr>
        <w:t xml:space="preserve"> </w:t>
      </w:r>
      <w:r w:rsidRPr="113F0D11" w:rsidR="00DC66D5">
        <w:rPr>
          <w:sz w:val="18"/>
          <w:szCs w:val="18"/>
          <w:lang w:val="de-DE"/>
        </w:rPr>
        <w:t>offerte</w:t>
      </w:r>
      <w:r w:rsidRPr="113F0D11" w:rsidR="00DC66D5">
        <w:rPr>
          <w:sz w:val="18"/>
          <w:szCs w:val="18"/>
          <w:lang w:val="de-DE"/>
        </w:rPr>
        <w:t xml:space="preserve"> hebt </w:t>
      </w:r>
      <w:r w:rsidRPr="113F0D11" w:rsidR="00DC66D5">
        <w:rPr>
          <w:sz w:val="18"/>
          <w:szCs w:val="18"/>
          <w:lang w:val="de-DE"/>
        </w:rPr>
        <w:t>ontvangen</w:t>
      </w:r>
      <w:r w:rsidRPr="113F0D11" w:rsidR="00DC66D5">
        <w:rPr>
          <w:sz w:val="18"/>
          <w:szCs w:val="18"/>
          <w:lang w:val="de-DE"/>
        </w:rPr>
        <w:t xml:space="preserve">, </w:t>
      </w:r>
      <w:r w:rsidRPr="113F0D11" w:rsidR="00DC66D5">
        <w:rPr>
          <w:sz w:val="18"/>
          <w:szCs w:val="18"/>
          <w:lang w:val="de-DE"/>
        </w:rPr>
        <w:t>te</w:t>
      </w:r>
      <w:r w:rsidRPr="113F0D11" w:rsidR="00DC66D5">
        <w:rPr>
          <w:sz w:val="18"/>
          <w:szCs w:val="18"/>
          <w:lang w:val="de-DE"/>
        </w:rPr>
        <w:t xml:space="preserve"> </w:t>
      </w:r>
      <w:r w:rsidRPr="113F0D11" w:rsidR="00DC66D5">
        <w:rPr>
          <w:sz w:val="18"/>
          <w:szCs w:val="18"/>
          <w:lang w:val="de-DE"/>
        </w:rPr>
        <w:t>combineren</w:t>
      </w:r>
      <w:r w:rsidRPr="113F0D11" w:rsidR="00DC66D5">
        <w:rPr>
          <w:sz w:val="18"/>
          <w:szCs w:val="18"/>
          <w:lang w:val="de-DE"/>
        </w:rPr>
        <w:t xml:space="preserve"> </w:t>
      </w:r>
      <w:r w:rsidRPr="113F0D11" w:rsidR="00DC66D5">
        <w:rPr>
          <w:sz w:val="18"/>
          <w:szCs w:val="18"/>
          <w:lang w:val="de-DE"/>
        </w:rPr>
        <w:t>met</w:t>
      </w:r>
      <w:r w:rsidRPr="113F0D11" w:rsidR="00DC66D5">
        <w:rPr>
          <w:sz w:val="18"/>
          <w:szCs w:val="18"/>
          <w:lang w:val="de-DE"/>
        </w:rPr>
        <w:t xml:space="preserve"> andere </w:t>
      </w:r>
      <w:r w:rsidRPr="113F0D11" w:rsidR="00DC66D5">
        <w:rPr>
          <w:sz w:val="18"/>
          <w:szCs w:val="18"/>
          <w:lang w:val="de-DE"/>
        </w:rPr>
        <w:t>gegevens</w:t>
      </w:r>
      <w:r w:rsidRPr="113F0D11" w:rsidR="00DC66D5">
        <w:rPr>
          <w:sz w:val="18"/>
          <w:szCs w:val="18"/>
          <w:lang w:val="de-DE"/>
        </w:rPr>
        <w:t xml:space="preserve"> die </w:t>
      </w:r>
      <w:r w:rsidRPr="113F0D11" w:rsidR="00DC66D5">
        <w:rPr>
          <w:sz w:val="18"/>
          <w:szCs w:val="18"/>
          <w:lang w:val="de-DE"/>
        </w:rPr>
        <w:t>we</w:t>
      </w:r>
      <w:r w:rsidRPr="113F0D11" w:rsidR="00DC66D5">
        <w:rPr>
          <w:sz w:val="18"/>
          <w:szCs w:val="18"/>
          <w:lang w:val="de-DE"/>
        </w:rPr>
        <w:t xml:space="preserve"> </w:t>
      </w:r>
      <w:r w:rsidRPr="113F0D11" w:rsidR="00DC66D5">
        <w:rPr>
          <w:sz w:val="18"/>
          <w:szCs w:val="18"/>
          <w:lang w:val="de-DE"/>
        </w:rPr>
        <w:t>over</w:t>
      </w:r>
      <w:r w:rsidRPr="113F0D11" w:rsidR="00DC66D5">
        <w:rPr>
          <w:sz w:val="18"/>
          <w:szCs w:val="18"/>
          <w:lang w:val="de-DE"/>
        </w:rPr>
        <w:t xml:space="preserve"> u </w:t>
      </w:r>
      <w:r w:rsidRPr="113F0D11" w:rsidR="00DC66D5">
        <w:rPr>
          <w:sz w:val="18"/>
          <w:szCs w:val="18"/>
          <w:lang w:val="de-DE"/>
        </w:rPr>
        <w:t>hebben</w:t>
      </w:r>
      <w:r w:rsidRPr="113F0D11" w:rsidR="00DC66D5">
        <w:rPr>
          <w:sz w:val="18"/>
          <w:szCs w:val="18"/>
          <w:lang w:val="de-DE"/>
        </w:rPr>
        <w:t>.</w:t>
      </w:r>
    </w:p>
    <w:p w:rsidRPr="004426D8" w:rsidR="00DC66D5" w:rsidP="00B508AE" w:rsidRDefault="00DC66D5" w14:paraId="4FC1D2F9" w14:textId="77777777">
      <w:pPr>
        <w:pStyle w:val="bullet2"/>
        <w:keepNext/>
        <w:numPr>
          <w:ilvl w:val="0"/>
          <w:numId w:val="0"/>
        </w:numPr>
        <w:spacing w:after="0" w:line="240" w:lineRule="auto"/>
        <w:rPr>
          <w:rFonts w:cs="Arial"/>
          <w:i/>
          <w:sz w:val="18"/>
          <w:szCs w:val="18"/>
          <w:u w:val="single"/>
          <w:lang w:val="en-US"/>
        </w:rPr>
      </w:pPr>
      <w:r w:rsidRPr="004426D8">
        <w:rPr>
          <w:i/>
          <w:sz w:val="18"/>
          <w:u w:val="single"/>
        </w:rPr>
        <w:t xml:space="preserve">Alleen van toepassing op werknemers van onze zakelijke </w:t>
      </w:r>
      <w:proofErr w:type="gramStart"/>
      <w:r w:rsidRPr="004426D8">
        <w:rPr>
          <w:i/>
          <w:sz w:val="18"/>
          <w:u w:val="single"/>
        </w:rPr>
        <w:t>klanten:</w:t>
      </w:r>
      <w:proofErr w:type="gramEnd"/>
    </w:p>
    <w:p w:rsidRPr="004426D8" w:rsidR="00DC66D5" w:rsidP="00B508AE" w:rsidRDefault="00DC66D5" w14:paraId="59C772B9" w14:textId="77777777">
      <w:pPr>
        <w:pStyle w:val="bullet2"/>
        <w:keepNext/>
        <w:numPr>
          <w:ilvl w:val="0"/>
          <w:numId w:val="0"/>
        </w:numPr>
        <w:spacing w:after="0" w:line="240" w:lineRule="auto"/>
        <w:rPr>
          <w:rFonts w:cs="Arial"/>
          <w:sz w:val="18"/>
          <w:szCs w:val="18"/>
          <w:lang w:val="en-US"/>
        </w:rPr>
      </w:pPr>
    </w:p>
    <w:p w:rsidRPr="002A23B4" w:rsidR="00DC66D5" w:rsidP="113F0D11" w:rsidRDefault="00DC66D5" w14:paraId="5388FBFF" w14:textId="609D4E2C">
      <w:pPr>
        <w:pStyle w:val="bullet2"/>
        <w:keepNext w:val="1"/>
        <w:spacing w:before="120" w:after="0" w:line="240" w:lineRule="auto"/>
        <w:ind w:left="568" w:hanging="284"/>
        <w:rPr>
          <w:rFonts w:cs="Arial"/>
          <w:sz w:val="18"/>
          <w:szCs w:val="18"/>
          <w:lang w:val="de-DE"/>
        </w:rPr>
      </w:pPr>
      <w:r w:rsidRPr="113F0D11" w:rsidR="5D2BC090">
        <w:rPr>
          <w:sz w:val="18"/>
          <w:szCs w:val="18"/>
          <w:lang w:val="de-DE"/>
        </w:rPr>
        <w:t xml:space="preserve">te </w:t>
      </w:r>
      <w:r w:rsidRPr="113F0D11" w:rsidR="00DC66D5">
        <w:rPr>
          <w:sz w:val="18"/>
          <w:szCs w:val="18"/>
          <w:lang w:val="de-DE"/>
        </w:rPr>
        <w:t xml:space="preserve">bepalen </w:t>
      </w:r>
      <w:r w:rsidRPr="113F0D11" w:rsidR="00DC66D5">
        <w:rPr>
          <w:sz w:val="18"/>
          <w:szCs w:val="18"/>
          <w:lang w:val="de-DE"/>
        </w:rPr>
        <w:t>of</w:t>
      </w:r>
      <w:r w:rsidRPr="113F0D11" w:rsidR="00DC66D5">
        <w:rPr>
          <w:sz w:val="18"/>
          <w:szCs w:val="18"/>
          <w:lang w:val="de-DE"/>
        </w:rPr>
        <w:t xml:space="preserve"> en </w:t>
      </w:r>
      <w:r w:rsidRPr="113F0D11" w:rsidR="00DC66D5">
        <w:rPr>
          <w:sz w:val="18"/>
          <w:szCs w:val="18"/>
          <w:lang w:val="de-DE"/>
        </w:rPr>
        <w:t>onder</w:t>
      </w:r>
      <w:r w:rsidRPr="113F0D11" w:rsidR="00DC66D5">
        <w:rPr>
          <w:sz w:val="18"/>
          <w:szCs w:val="18"/>
          <w:lang w:val="de-DE"/>
        </w:rPr>
        <w:t xml:space="preserve"> welke </w:t>
      </w:r>
      <w:r w:rsidRPr="113F0D11" w:rsidR="00DC66D5">
        <w:rPr>
          <w:sz w:val="18"/>
          <w:szCs w:val="18"/>
          <w:lang w:val="de-DE"/>
        </w:rPr>
        <w:t>voorwaarden</w:t>
      </w:r>
      <w:r w:rsidRPr="113F0D11" w:rsidR="00DC66D5">
        <w:rPr>
          <w:sz w:val="18"/>
          <w:szCs w:val="18"/>
          <w:lang w:val="de-DE"/>
        </w:rPr>
        <w:t xml:space="preserve"> </w:t>
      </w:r>
      <w:r w:rsidRPr="113F0D11" w:rsidR="00DC66D5">
        <w:rPr>
          <w:sz w:val="18"/>
          <w:szCs w:val="18"/>
          <w:lang w:val="de-DE"/>
        </w:rPr>
        <w:t>wij</w:t>
      </w:r>
      <w:r w:rsidRPr="113F0D11" w:rsidR="00DC66D5">
        <w:rPr>
          <w:sz w:val="18"/>
          <w:szCs w:val="18"/>
          <w:lang w:val="de-DE"/>
        </w:rPr>
        <w:t xml:space="preserve"> </w:t>
      </w:r>
      <w:r w:rsidRPr="113F0D11" w:rsidR="00DC66D5">
        <w:rPr>
          <w:sz w:val="18"/>
          <w:szCs w:val="18"/>
          <w:lang w:val="de-DE"/>
        </w:rPr>
        <w:t>een</w:t>
      </w:r>
      <w:r w:rsidRPr="113F0D11" w:rsidR="00DC66D5">
        <w:rPr>
          <w:sz w:val="18"/>
          <w:szCs w:val="18"/>
          <w:lang w:val="de-DE"/>
        </w:rPr>
        <w:t xml:space="preserve"> </w:t>
      </w:r>
      <w:r w:rsidRPr="113F0D11" w:rsidR="00DC66D5">
        <w:rPr>
          <w:sz w:val="18"/>
          <w:szCs w:val="18"/>
          <w:lang w:val="de-DE"/>
        </w:rPr>
        <w:t>product</w:t>
      </w:r>
      <w:r w:rsidRPr="113F0D11" w:rsidR="00DC66D5">
        <w:rPr>
          <w:sz w:val="18"/>
          <w:szCs w:val="18"/>
          <w:lang w:val="de-DE"/>
        </w:rPr>
        <w:t xml:space="preserve"> </w:t>
      </w:r>
      <w:r w:rsidRPr="113F0D11" w:rsidR="00DC66D5">
        <w:rPr>
          <w:sz w:val="18"/>
          <w:szCs w:val="18"/>
          <w:lang w:val="de-DE"/>
        </w:rPr>
        <w:t>of</w:t>
      </w:r>
      <w:r w:rsidRPr="113F0D11" w:rsidR="00DC66D5">
        <w:rPr>
          <w:sz w:val="18"/>
          <w:szCs w:val="18"/>
          <w:lang w:val="de-DE"/>
        </w:rPr>
        <w:t xml:space="preserve"> </w:t>
      </w:r>
      <w:r w:rsidRPr="113F0D11" w:rsidR="00DC66D5">
        <w:rPr>
          <w:sz w:val="18"/>
          <w:szCs w:val="18"/>
          <w:lang w:val="de-DE"/>
        </w:rPr>
        <w:t>dienst</w:t>
      </w:r>
      <w:r w:rsidRPr="113F0D11" w:rsidR="00DC66D5">
        <w:rPr>
          <w:sz w:val="18"/>
          <w:szCs w:val="18"/>
          <w:lang w:val="de-DE"/>
        </w:rPr>
        <w:t xml:space="preserve"> </w:t>
      </w:r>
      <w:r w:rsidRPr="113F0D11" w:rsidR="00DC66D5">
        <w:rPr>
          <w:sz w:val="18"/>
          <w:szCs w:val="18"/>
          <w:lang w:val="de-DE"/>
        </w:rPr>
        <w:t>kunnen</w:t>
      </w:r>
      <w:r w:rsidRPr="113F0D11" w:rsidR="00DC66D5">
        <w:rPr>
          <w:sz w:val="18"/>
          <w:szCs w:val="18"/>
          <w:lang w:val="de-DE"/>
        </w:rPr>
        <w:t xml:space="preserve"> </w:t>
      </w:r>
      <w:r w:rsidRPr="113F0D11" w:rsidR="00DC66D5">
        <w:rPr>
          <w:sz w:val="18"/>
          <w:szCs w:val="18"/>
          <w:lang w:val="de-DE"/>
        </w:rPr>
        <w:t>aanbieden</w:t>
      </w:r>
      <w:r w:rsidRPr="113F0D11" w:rsidR="00DC66D5">
        <w:rPr>
          <w:sz w:val="18"/>
          <w:szCs w:val="18"/>
          <w:lang w:val="de-DE"/>
        </w:rPr>
        <w:t xml:space="preserve">; </w:t>
      </w:r>
    </w:p>
    <w:p w:rsidRPr="002A23B4" w:rsidR="00DC66D5" w:rsidP="113F0D11" w:rsidRDefault="00DC66D5" w14:paraId="493848D7" w14:textId="12FECFA3">
      <w:pPr>
        <w:pStyle w:val="bullet2"/>
        <w:keepNext w:val="1"/>
        <w:spacing w:before="120" w:after="0" w:line="240" w:lineRule="auto"/>
        <w:ind w:left="568" w:hanging="284"/>
        <w:rPr>
          <w:rFonts w:cs="Arial"/>
          <w:sz w:val="18"/>
          <w:szCs w:val="18"/>
          <w:lang w:val="de-DE"/>
        </w:rPr>
      </w:pPr>
      <w:r w:rsidRPr="113F0D11" w:rsidR="0859CA63">
        <w:rPr>
          <w:sz w:val="18"/>
          <w:szCs w:val="18"/>
          <w:lang w:val="de-DE"/>
        </w:rPr>
        <w:t>i</w:t>
      </w:r>
      <w:r w:rsidRPr="113F0D11" w:rsidR="00DC66D5">
        <w:rPr>
          <w:sz w:val="18"/>
          <w:szCs w:val="18"/>
          <w:lang w:val="de-DE"/>
        </w:rPr>
        <w:t xml:space="preserve">nformatie </w:t>
      </w:r>
      <w:r w:rsidRPr="113F0D11" w:rsidR="564BA6A4">
        <w:rPr>
          <w:sz w:val="18"/>
          <w:szCs w:val="18"/>
          <w:lang w:val="de-DE"/>
        </w:rPr>
        <w:t xml:space="preserve">te </w:t>
      </w:r>
      <w:r w:rsidRPr="113F0D11" w:rsidR="00DC66D5">
        <w:rPr>
          <w:sz w:val="18"/>
          <w:szCs w:val="18"/>
          <w:lang w:val="de-DE"/>
        </w:rPr>
        <w:t xml:space="preserve">verstrekken </w:t>
      </w:r>
      <w:r w:rsidRPr="113F0D11" w:rsidR="00DC66D5">
        <w:rPr>
          <w:sz w:val="18"/>
          <w:szCs w:val="18"/>
          <w:lang w:val="de-DE"/>
        </w:rPr>
        <w:t>over</w:t>
      </w:r>
      <w:r w:rsidRPr="113F0D11" w:rsidR="00DC66D5">
        <w:rPr>
          <w:sz w:val="18"/>
          <w:szCs w:val="18"/>
          <w:lang w:val="de-DE"/>
        </w:rPr>
        <w:t xml:space="preserve"> </w:t>
      </w:r>
      <w:r w:rsidRPr="113F0D11" w:rsidR="00DC66D5">
        <w:rPr>
          <w:sz w:val="18"/>
          <w:szCs w:val="18"/>
          <w:lang w:val="de-DE"/>
        </w:rPr>
        <w:t>onze</w:t>
      </w:r>
      <w:r w:rsidRPr="113F0D11" w:rsidR="00DC66D5">
        <w:rPr>
          <w:sz w:val="18"/>
          <w:szCs w:val="18"/>
          <w:lang w:val="de-DE"/>
        </w:rPr>
        <w:t xml:space="preserve"> </w:t>
      </w:r>
      <w:r w:rsidRPr="113F0D11" w:rsidR="00DC66D5">
        <w:rPr>
          <w:sz w:val="18"/>
          <w:szCs w:val="18"/>
          <w:lang w:val="de-DE"/>
        </w:rPr>
        <w:t>producten</w:t>
      </w:r>
      <w:r w:rsidRPr="113F0D11" w:rsidR="00DC66D5">
        <w:rPr>
          <w:sz w:val="18"/>
          <w:szCs w:val="18"/>
          <w:lang w:val="de-DE"/>
        </w:rPr>
        <w:t xml:space="preserve"> en diensten;</w:t>
      </w:r>
    </w:p>
    <w:p w:rsidRPr="002A23B4" w:rsidR="00DC66D5" w:rsidP="113F0D11" w:rsidRDefault="00DC66D5" w14:paraId="0F4F4CD4" w14:textId="079EB5D4">
      <w:pPr>
        <w:pStyle w:val="bullet2"/>
        <w:spacing w:before="120" w:after="0" w:line="240" w:lineRule="auto"/>
        <w:ind w:left="568" w:hanging="284"/>
        <w:rPr>
          <w:sz w:val="18"/>
          <w:szCs w:val="18"/>
          <w:lang w:val="de-DE"/>
        </w:rPr>
      </w:pPr>
      <w:r w:rsidRPr="113F0D11" w:rsidR="00DC66D5">
        <w:rPr>
          <w:sz w:val="18"/>
          <w:szCs w:val="18"/>
          <w:lang w:val="de-DE"/>
        </w:rPr>
        <w:t xml:space="preserve">de </w:t>
      </w:r>
      <w:r w:rsidRPr="113F0D11" w:rsidR="00DC66D5">
        <w:rPr>
          <w:sz w:val="18"/>
          <w:szCs w:val="18"/>
          <w:lang w:val="de-DE"/>
        </w:rPr>
        <w:t>oplossing</w:t>
      </w:r>
      <w:r w:rsidRPr="113F0D11" w:rsidR="00DC66D5">
        <w:rPr>
          <w:sz w:val="18"/>
          <w:szCs w:val="18"/>
          <w:lang w:val="de-DE"/>
        </w:rPr>
        <w:t xml:space="preserve"> van </w:t>
      </w:r>
      <w:r w:rsidRPr="113F0D11" w:rsidR="00DC66D5">
        <w:rPr>
          <w:sz w:val="18"/>
          <w:szCs w:val="18"/>
          <w:lang w:val="de-DE"/>
        </w:rPr>
        <w:t>geschillen</w:t>
      </w:r>
      <w:r w:rsidRPr="113F0D11" w:rsidR="6B85DEF0">
        <w:rPr>
          <w:sz w:val="18"/>
          <w:szCs w:val="18"/>
          <w:lang w:val="de-DE"/>
        </w:rPr>
        <w:t xml:space="preserve"> </w:t>
      </w:r>
      <w:r w:rsidRPr="113F0D11" w:rsidR="6B85DEF0">
        <w:rPr>
          <w:sz w:val="18"/>
          <w:szCs w:val="18"/>
          <w:lang w:val="de-DE"/>
        </w:rPr>
        <w:t>te</w:t>
      </w:r>
      <w:r w:rsidRPr="113F0D11" w:rsidR="6B85DEF0">
        <w:rPr>
          <w:sz w:val="18"/>
          <w:szCs w:val="18"/>
          <w:lang w:val="de-DE"/>
        </w:rPr>
        <w:t xml:space="preserve"> </w:t>
      </w:r>
      <w:r w:rsidRPr="113F0D11" w:rsidR="6B85DEF0">
        <w:rPr>
          <w:sz w:val="18"/>
          <w:szCs w:val="18"/>
          <w:lang w:val="de-DE"/>
        </w:rPr>
        <w:t>beheren</w:t>
      </w:r>
      <w:r w:rsidRPr="113F0D11" w:rsidR="00DC66D5">
        <w:rPr>
          <w:sz w:val="18"/>
          <w:szCs w:val="18"/>
          <w:lang w:val="de-DE"/>
        </w:rPr>
        <w:t xml:space="preserve">, </w:t>
      </w:r>
      <w:r w:rsidRPr="113F0D11" w:rsidR="4A0812F3">
        <w:rPr>
          <w:sz w:val="18"/>
          <w:szCs w:val="18"/>
          <w:lang w:val="de-DE"/>
        </w:rPr>
        <w:t>hulp</w:t>
      </w:r>
      <w:r w:rsidRPr="113F0D11" w:rsidR="4A0812F3">
        <w:rPr>
          <w:sz w:val="18"/>
          <w:szCs w:val="18"/>
          <w:lang w:val="de-DE"/>
        </w:rPr>
        <w:t xml:space="preserve"> </w:t>
      </w:r>
      <w:r w:rsidRPr="113F0D11" w:rsidR="4A0812F3">
        <w:rPr>
          <w:sz w:val="18"/>
          <w:szCs w:val="18"/>
          <w:lang w:val="de-DE"/>
        </w:rPr>
        <w:t>te</w:t>
      </w:r>
      <w:r w:rsidRPr="113F0D11" w:rsidR="00DC66D5">
        <w:rPr>
          <w:sz w:val="18"/>
          <w:szCs w:val="18"/>
          <w:lang w:val="de-DE"/>
        </w:rPr>
        <w:t xml:space="preserve"> </w:t>
      </w:r>
      <w:r w:rsidRPr="113F0D11" w:rsidR="00DC66D5">
        <w:rPr>
          <w:sz w:val="18"/>
          <w:szCs w:val="18"/>
          <w:lang w:val="de-DE"/>
        </w:rPr>
        <w:t>bieden</w:t>
      </w:r>
      <w:r w:rsidRPr="113F0D11" w:rsidR="00DC66D5">
        <w:rPr>
          <w:sz w:val="18"/>
          <w:szCs w:val="18"/>
          <w:lang w:val="de-DE"/>
        </w:rPr>
        <w:t xml:space="preserve"> </w:t>
      </w:r>
      <w:r w:rsidRPr="113F0D11" w:rsidR="00DC66D5">
        <w:rPr>
          <w:sz w:val="18"/>
          <w:szCs w:val="18"/>
          <w:lang w:val="de-DE"/>
        </w:rPr>
        <w:t xml:space="preserve">en </w:t>
      </w:r>
      <w:r w:rsidRPr="113F0D11" w:rsidR="00DC66D5">
        <w:rPr>
          <w:sz w:val="18"/>
          <w:szCs w:val="18"/>
          <w:lang w:val="de-DE"/>
        </w:rPr>
        <w:t>verzoeken</w:t>
      </w:r>
      <w:r w:rsidRPr="113F0D11" w:rsidR="00DC66D5">
        <w:rPr>
          <w:sz w:val="18"/>
          <w:szCs w:val="18"/>
          <w:lang w:val="de-DE"/>
        </w:rPr>
        <w:t xml:space="preserve"> en </w:t>
      </w:r>
      <w:r w:rsidRPr="113F0D11" w:rsidR="00DC66D5">
        <w:rPr>
          <w:sz w:val="18"/>
          <w:szCs w:val="18"/>
          <w:lang w:val="de-DE"/>
        </w:rPr>
        <w:t>klachten</w:t>
      </w:r>
      <w:r w:rsidRPr="113F0D11" w:rsidR="00DC66D5">
        <w:rPr>
          <w:sz w:val="18"/>
          <w:szCs w:val="18"/>
          <w:lang w:val="de-DE"/>
        </w:rPr>
        <w:t xml:space="preserve"> </w:t>
      </w:r>
      <w:r w:rsidRPr="113F0D11" w:rsidR="7DE7FBAC">
        <w:rPr>
          <w:sz w:val="18"/>
          <w:szCs w:val="18"/>
          <w:lang w:val="de-DE"/>
        </w:rPr>
        <w:t>te</w:t>
      </w:r>
      <w:r w:rsidRPr="113F0D11" w:rsidR="7DE7FBAC">
        <w:rPr>
          <w:sz w:val="18"/>
          <w:szCs w:val="18"/>
          <w:lang w:val="de-DE"/>
        </w:rPr>
        <w:t xml:space="preserve"> </w:t>
      </w:r>
      <w:r w:rsidRPr="113F0D11" w:rsidR="7DE7FBAC">
        <w:rPr>
          <w:sz w:val="18"/>
          <w:szCs w:val="18"/>
          <w:lang w:val="de-DE"/>
        </w:rPr>
        <w:t>beantwoorden</w:t>
      </w:r>
      <w:r w:rsidRPr="113F0D11" w:rsidR="7DE7FBAC">
        <w:rPr>
          <w:sz w:val="18"/>
          <w:szCs w:val="18"/>
          <w:lang w:val="de-DE"/>
        </w:rPr>
        <w:t xml:space="preserve"> </w:t>
      </w:r>
      <w:r w:rsidRPr="113F0D11" w:rsidR="00DC66D5">
        <w:rPr>
          <w:sz w:val="18"/>
          <w:szCs w:val="18"/>
          <w:lang w:val="de-DE"/>
        </w:rPr>
        <w:t>(</w:t>
      </w:r>
      <w:r w:rsidRPr="113F0D11" w:rsidR="00DC66D5">
        <w:rPr>
          <w:sz w:val="18"/>
          <w:szCs w:val="18"/>
          <w:lang w:val="de-DE"/>
        </w:rPr>
        <w:t>inclusief</w:t>
      </w:r>
      <w:r w:rsidRPr="113F0D11" w:rsidR="00DC66D5">
        <w:rPr>
          <w:sz w:val="18"/>
          <w:szCs w:val="18"/>
          <w:lang w:val="de-DE"/>
        </w:rPr>
        <w:t xml:space="preserve"> </w:t>
      </w:r>
      <w:r w:rsidRPr="113F0D11" w:rsidR="65DD24F0">
        <w:rPr>
          <w:sz w:val="18"/>
          <w:szCs w:val="18"/>
          <w:lang w:val="de-DE"/>
        </w:rPr>
        <w:t>schadevorderingen</w:t>
      </w:r>
      <w:r w:rsidRPr="113F0D11" w:rsidR="00DC66D5">
        <w:rPr>
          <w:sz w:val="18"/>
          <w:szCs w:val="18"/>
          <w:lang w:val="de-DE"/>
        </w:rPr>
        <w:t>);</w:t>
      </w:r>
    </w:p>
    <w:p w:rsidRPr="002A23B4" w:rsidR="00DC66D5" w:rsidP="113F0D11" w:rsidRDefault="00DC66D5" w14:paraId="704329FE" w14:textId="2671F573">
      <w:pPr>
        <w:pStyle w:val="bullet2"/>
        <w:spacing w:before="120" w:after="0" w:line="240" w:lineRule="auto"/>
        <w:ind w:left="568" w:hanging="284"/>
        <w:rPr>
          <w:rFonts w:cs="Arial"/>
          <w:sz w:val="18"/>
          <w:szCs w:val="18"/>
          <w:lang w:val="de-DE"/>
        </w:rPr>
      </w:pPr>
      <w:r w:rsidRPr="113F0D11" w:rsidR="00DC66D5">
        <w:rPr>
          <w:sz w:val="18"/>
          <w:szCs w:val="18"/>
          <w:lang w:val="de-DE"/>
        </w:rPr>
        <w:t>een</w:t>
      </w:r>
      <w:r w:rsidRPr="113F0D11" w:rsidR="00DC66D5">
        <w:rPr>
          <w:sz w:val="18"/>
          <w:szCs w:val="18"/>
          <w:lang w:val="de-DE"/>
        </w:rPr>
        <w:t xml:space="preserve"> </w:t>
      </w:r>
      <w:r w:rsidRPr="113F0D11" w:rsidR="00DC66D5">
        <w:rPr>
          <w:sz w:val="18"/>
          <w:szCs w:val="18"/>
          <w:lang w:val="de-DE"/>
        </w:rPr>
        <w:t>digitaal</w:t>
      </w:r>
      <w:r w:rsidRPr="113F0D11" w:rsidR="00DC66D5">
        <w:rPr>
          <w:sz w:val="18"/>
          <w:szCs w:val="18"/>
          <w:lang w:val="de-DE"/>
        </w:rPr>
        <w:t xml:space="preserve"> </w:t>
      </w:r>
      <w:r w:rsidRPr="113F0D11" w:rsidR="00DC66D5">
        <w:rPr>
          <w:sz w:val="18"/>
          <w:szCs w:val="18"/>
          <w:lang w:val="de-DE"/>
        </w:rPr>
        <w:t>platform</w:t>
      </w:r>
      <w:r w:rsidRPr="113F0D11" w:rsidR="00DC66D5">
        <w:rPr>
          <w:sz w:val="18"/>
          <w:szCs w:val="18"/>
          <w:lang w:val="de-DE"/>
        </w:rPr>
        <w:t xml:space="preserve"> </w:t>
      </w:r>
      <w:r w:rsidRPr="113F0D11" w:rsidR="7236A108">
        <w:rPr>
          <w:sz w:val="18"/>
          <w:szCs w:val="18"/>
          <w:lang w:val="de-DE"/>
        </w:rPr>
        <w:t>te</w:t>
      </w:r>
      <w:r w:rsidRPr="113F0D11" w:rsidR="7236A108">
        <w:rPr>
          <w:sz w:val="18"/>
          <w:szCs w:val="18"/>
          <w:lang w:val="de-DE"/>
        </w:rPr>
        <w:t xml:space="preserve"> </w:t>
      </w:r>
      <w:r w:rsidRPr="113F0D11" w:rsidR="00DC66D5">
        <w:rPr>
          <w:sz w:val="18"/>
          <w:szCs w:val="18"/>
          <w:lang w:val="de-DE"/>
        </w:rPr>
        <w:t>bieden</w:t>
      </w:r>
      <w:r w:rsidRPr="113F0D11" w:rsidR="00DC66D5">
        <w:rPr>
          <w:sz w:val="18"/>
          <w:szCs w:val="18"/>
          <w:lang w:val="de-DE"/>
        </w:rPr>
        <w:t xml:space="preserve"> </w:t>
      </w:r>
      <w:r w:rsidRPr="113F0D11" w:rsidR="00DC66D5">
        <w:rPr>
          <w:sz w:val="18"/>
          <w:szCs w:val="18"/>
          <w:lang w:val="de-DE"/>
        </w:rPr>
        <w:t>waarmee</w:t>
      </w:r>
      <w:r w:rsidRPr="113F0D11" w:rsidR="00DC66D5">
        <w:rPr>
          <w:sz w:val="18"/>
          <w:szCs w:val="18"/>
          <w:lang w:val="de-DE"/>
        </w:rPr>
        <w:t xml:space="preserve"> u (i) </w:t>
      </w:r>
      <w:r w:rsidRPr="113F0D11" w:rsidR="00DC66D5">
        <w:rPr>
          <w:sz w:val="18"/>
          <w:szCs w:val="18"/>
          <w:lang w:val="de-DE"/>
        </w:rPr>
        <w:t>eenvoudig</w:t>
      </w:r>
      <w:r w:rsidRPr="113F0D11" w:rsidR="00DC66D5">
        <w:rPr>
          <w:sz w:val="18"/>
          <w:szCs w:val="18"/>
          <w:lang w:val="de-DE"/>
        </w:rPr>
        <w:t xml:space="preserve"> </w:t>
      </w:r>
      <w:r w:rsidRPr="113F0D11" w:rsidR="00DC66D5">
        <w:rPr>
          <w:sz w:val="18"/>
          <w:szCs w:val="18"/>
          <w:lang w:val="de-DE"/>
        </w:rPr>
        <w:t>toegang</w:t>
      </w:r>
      <w:r w:rsidRPr="113F0D11" w:rsidR="00DC66D5">
        <w:rPr>
          <w:sz w:val="18"/>
          <w:szCs w:val="18"/>
          <w:lang w:val="de-DE"/>
        </w:rPr>
        <w:t xml:space="preserve"> </w:t>
      </w:r>
      <w:r w:rsidRPr="113F0D11" w:rsidR="00DC66D5">
        <w:rPr>
          <w:sz w:val="18"/>
          <w:szCs w:val="18"/>
          <w:lang w:val="de-DE"/>
        </w:rPr>
        <w:t>kunt</w:t>
      </w:r>
      <w:r w:rsidRPr="113F0D11" w:rsidR="00DC66D5">
        <w:rPr>
          <w:sz w:val="18"/>
          <w:szCs w:val="18"/>
          <w:lang w:val="de-DE"/>
        </w:rPr>
        <w:t xml:space="preserve"> </w:t>
      </w:r>
      <w:r w:rsidRPr="113F0D11" w:rsidR="00DC66D5">
        <w:rPr>
          <w:sz w:val="18"/>
          <w:szCs w:val="18"/>
          <w:lang w:val="de-DE"/>
        </w:rPr>
        <w:t>krijgen</w:t>
      </w:r>
      <w:r w:rsidRPr="113F0D11" w:rsidR="00DC66D5">
        <w:rPr>
          <w:sz w:val="18"/>
          <w:szCs w:val="18"/>
          <w:lang w:val="de-DE"/>
        </w:rPr>
        <w:t xml:space="preserve"> tot </w:t>
      </w:r>
      <w:r w:rsidRPr="113F0D11" w:rsidR="00DC66D5">
        <w:rPr>
          <w:sz w:val="18"/>
          <w:szCs w:val="18"/>
          <w:lang w:val="de-DE"/>
        </w:rPr>
        <w:t>bepaalde</w:t>
      </w:r>
      <w:r w:rsidRPr="113F0D11" w:rsidR="00DC66D5">
        <w:rPr>
          <w:sz w:val="18"/>
          <w:szCs w:val="18"/>
          <w:lang w:val="de-DE"/>
        </w:rPr>
        <w:t xml:space="preserve"> diensten </w:t>
      </w:r>
      <w:r w:rsidRPr="113F0D11" w:rsidR="00DC66D5">
        <w:rPr>
          <w:sz w:val="18"/>
          <w:szCs w:val="18"/>
          <w:lang w:val="de-DE"/>
        </w:rPr>
        <w:t>direct</w:t>
      </w:r>
      <w:r w:rsidRPr="113F0D11" w:rsidR="00DC66D5">
        <w:rPr>
          <w:sz w:val="18"/>
          <w:szCs w:val="18"/>
          <w:lang w:val="de-DE"/>
        </w:rPr>
        <w:t xml:space="preserve"> </w:t>
      </w:r>
      <w:r w:rsidRPr="113F0D11" w:rsidR="00DC66D5">
        <w:rPr>
          <w:sz w:val="18"/>
          <w:szCs w:val="18"/>
          <w:lang w:val="de-DE"/>
        </w:rPr>
        <w:t>op</w:t>
      </w:r>
      <w:r w:rsidRPr="113F0D11" w:rsidR="00DC66D5">
        <w:rPr>
          <w:sz w:val="18"/>
          <w:szCs w:val="18"/>
          <w:lang w:val="de-DE"/>
        </w:rPr>
        <w:t xml:space="preserve">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smartphones</w:t>
      </w:r>
      <w:r w:rsidRPr="113F0D11" w:rsidR="00DC66D5">
        <w:rPr>
          <w:sz w:val="18"/>
          <w:szCs w:val="18"/>
          <w:lang w:val="de-DE"/>
        </w:rPr>
        <w:t xml:space="preserve"> en (ii) </w:t>
      </w:r>
      <w:r w:rsidRPr="113F0D11" w:rsidR="00DC66D5">
        <w:rPr>
          <w:sz w:val="18"/>
          <w:szCs w:val="18"/>
          <w:lang w:val="de-DE"/>
        </w:rPr>
        <w:t>gebruik</w:t>
      </w:r>
      <w:r w:rsidRPr="113F0D11" w:rsidR="00DC66D5">
        <w:rPr>
          <w:sz w:val="18"/>
          <w:szCs w:val="18"/>
          <w:lang w:val="de-DE"/>
        </w:rPr>
        <w:t xml:space="preserve"> </w:t>
      </w:r>
      <w:r w:rsidRPr="113F0D11" w:rsidR="00DC66D5">
        <w:rPr>
          <w:sz w:val="18"/>
          <w:szCs w:val="18"/>
          <w:lang w:val="de-DE"/>
        </w:rPr>
        <w:t>kunt</w:t>
      </w:r>
      <w:r w:rsidRPr="113F0D11" w:rsidR="00DC66D5">
        <w:rPr>
          <w:sz w:val="18"/>
          <w:szCs w:val="18"/>
          <w:lang w:val="de-DE"/>
        </w:rPr>
        <w:t xml:space="preserve"> </w:t>
      </w:r>
      <w:r w:rsidRPr="113F0D11" w:rsidR="00DC66D5">
        <w:rPr>
          <w:sz w:val="18"/>
          <w:szCs w:val="18"/>
          <w:lang w:val="de-DE"/>
        </w:rPr>
        <w:t>maken</w:t>
      </w:r>
      <w:r w:rsidRPr="113F0D11" w:rsidR="00DC66D5">
        <w:rPr>
          <w:sz w:val="18"/>
          <w:szCs w:val="18"/>
          <w:lang w:val="de-DE"/>
        </w:rPr>
        <w:t xml:space="preserve"> van </w:t>
      </w:r>
      <w:r w:rsidRPr="113F0D11" w:rsidR="00DC66D5">
        <w:rPr>
          <w:sz w:val="18"/>
          <w:szCs w:val="18"/>
          <w:lang w:val="de-DE"/>
        </w:rPr>
        <w:t>een</w:t>
      </w:r>
      <w:r w:rsidRPr="113F0D11" w:rsidR="00DC66D5">
        <w:rPr>
          <w:sz w:val="18"/>
          <w:szCs w:val="18"/>
          <w:lang w:val="de-DE"/>
        </w:rPr>
        <w:t xml:space="preserve"> </w:t>
      </w:r>
      <w:r w:rsidRPr="113F0D11" w:rsidR="00DC66D5">
        <w:rPr>
          <w:sz w:val="18"/>
          <w:szCs w:val="18"/>
          <w:lang w:val="de-DE"/>
        </w:rPr>
        <w:t>groep</w:t>
      </w:r>
      <w:r w:rsidRPr="113F0D11" w:rsidR="00DC66D5">
        <w:rPr>
          <w:sz w:val="18"/>
          <w:szCs w:val="18"/>
          <w:lang w:val="de-DE"/>
        </w:rPr>
        <w:t xml:space="preserve"> </w:t>
      </w:r>
      <w:r w:rsidRPr="113F0D11" w:rsidR="00DC66D5">
        <w:rPr>
          <w:sz w:val="18"/>
          <w:szCs w:val="18"/>
          <w:lang w:val="de-DE"/>
        </w:rPr>
        <w:t>ride-sharing</w:t>
      </w:r>
      <w:r w:rsidRPr="113F0D11" w:rsidR="00DC66D5">
        <w:rPr>
          <w:sz w:val="18"/>
          <w:szCs w:val="18"/>
          <w:lang w:val="de-DE"/>
        </w:rPr>
        <w:t xml:space="preserve"> </w:t>
      </w:r>
      <w:r w:rsidRPr="113F0D11" w:rsidR="00DC66D5">
        <w:rPr>
          <w:sz w:val="18"/>
          <w:szCs w:val="18"/>
          <w:lang w:val="de-DE"/>
        </w:rPr>
        <w:t>voertuigen</w:t>
      </w:r>
      <w:r w:rsidRPr="113F0D11" w:rsidR="00DC66D5">
        <w:rPr>
          <w:sz w:val="18"/>
          <w:szCs w:val="18"/>
          <w:lang w:val="de-DE"/>
        </w:rPr>
        <w:t xml:space="preserve"> </w:t>
      </w:r>
      <w:r w:rsidRPr="113F0D11" w:rsidR="00DC66D5">
        <w:rPr>
          <w:sz w:val="18"/>
          <w:szCs w:val="18"/>
          <w:lang w:val="de-DE"/>
        </w:rPr>
        <w:t>om</w:t>
      </w:r>
      <w:r w:rsidRPr="113F0D11" w:rsidR="00DC66D5">
        <w:rPr>
          <w:sz w:val="18"/>
          <w:szCs w:val="18"/>
          <w:lang w:val="de-DE"/>
        </w:rPr>
        <w:t xml:space="preserve"> het </w:t>
      </w:r>
      <w:r w:rsidRPr="113F0D11" w:rsidR="00DC66D5">
        <w:rPr>
          <w:sz w:val="18"/>
          <w:szCs w:val="18"/>
          <w:lang w:val="de-DE"/>
        </w:rPr>
        <w:t>gebruik</w:t>
      </w:r>
      <w:r w:rsidRPr="113F0D11" w:rsidR="00DC66D5">
        <w:rPr>
          <w:sz w:val="18"/>
          <w:szCs w:val="18"/>
          <w:lang w:val="de-DE"/>
        </w:rPr>
        <w:t xml:space="preserve"> van </w:t>
      </w:r>
      <w:r w:rsidRPr="113F0D11" w:rsidR="00DC66D5">
        <w:rPr>
          <w:sz w:val="18"/>
          <w:szCs w:val="18"/>
          <w:lang w:val="de-DE"/>
        </w:rPr>
        <w:t>voertuigen</w:t>
      </w:r>
      <w:r w:rsidRPr="113F0D11" w:rsidR="00DC66D5">
        <w:rPr>
          <w:sz w:val="18"/>
          <w:szCs w:val="18"/>
          <w:lang w:val="de-DE"/>
        </w:rPr>
        <w:t xml:space="preserve"> </w:t>
      </w:r>
      <w:r w:rsidRPr="113F0D11" w:rsidR="00DC66D5">
        <w:rPr>
          <w:sz w:val="18"/>
          <w:szCs w:val="18"/>
          <w:lang w:val="de-DE"/>
        </w:rPr>
        <w:t>te</w:t>
      </w:r>
      <w:r w:rsidRPr="113F0D11" w:rsidR="00DC66D5">
        <w:rPr>
          <w:sz w:val="18"/>
          <w:szCs w:val="18"/>
          <w:lang w:val="de-DE"/>
        </w:rPr>
        <w:t xml:space="preserve"> </w:t>
      </w:r>
      <w:r w:rsidRPr="113F0D11" w:rsidR="00DC66D5">
        <w:rPr>
          <w:sz w:val="18"/>
          <w:szCs w:val="18"/>
          <w:lang w:val="de-DE"/>
        </w:rPr>
        <w:t>vergroten</w:t>
      </w:r>
      <w:r w:rsidRPr="113F0D11" w:rsidR="00DC66D5">
        <w:rPr>
          <w:sz w:val="18"/>
          <w:szCs w:val="18"/>
          <w:lang w:val="de-DE"/>
        </w:rPr>
        <w:t>; en</w:t>
      </w:r>
    </w:p>
    <w:p w:rsidRPr="008A21B8" w:rsidR="00DC66D5" w:rsidP="00DC66D5" w:rsidRDefault="0027485C" w14:paraId="5BAEF254" w14:textId="3DEF1673">
      <w:pPr>
        <w:pStyle w:val="bullet2"/>
        <w:numPr>
          <w:ilvl w:val="0"/>
          <w:numId w:val="1"/>
        </w:numPr>
        <w:spacing w:before="120" w:after="0" w:line="240" w:lineRule="auto"/>
        <w:ind w:left="568" w:hanging="284"/>
        <w:rPr>
          <w:rFonts w:cs="Arial"/>
          <w:sz w:val="18"/>
          <w:szCs w:val="18"/>
        </w:rPr>
      </w:pPr>
      <w:proofErr w:type="spellStart"/>
      <w:proofErr w:type="gramStart"/>
      <w:r>
        <w:rPr>
          <w:sz w:val="18"/>
        </w:rPr>
        <w:t>facturering</w:t>
      </w:r>
      <w:proofErr w:type="spellEnd"/>
      <w:proofErr w:type="gramEnd"/>
      <w:r>
        <w:rPr>
          <w:sz w:val="18"/>
        </w:rPr>
        <w:t xml:space="preserve"> en </w:t>
      </w:r>
      <w:proofErr w:type="spellStart"/>
      <w:r>
        <w:rPr>
          <w:sz w:val="18"/>
        </w:rPr>
        <w:t>incasso</w:t>
      </w:r>
      <w:proofErr w:type="spellEnd"/>
      <w:r>
        <w:rPr>
          <w:sz w:val="18"/>
        </w:rPr>
        <w:t>.</w:t>
      </w:r>
    </w:p>
    <w:p w:rsidRPr="008A21B8" w:rsidR="00DC66D5" w:rsidP="00DC66D5" w:rsidRDefault="00DC66D5" w14:paraId="6193607F" w14:textId="77777777">
      <w:pPr>
        <w:spacing w:after="0"/>
        <w:jc w:val="both"/>
        <w:rPr>
          <w:rFonts w:ascii="Arial" w:hAnsi="Arial" w:cs="Arial"/>
          <w:b/>
          <w:color w:val="00B050"/>
          <w:sz w:val="18"/>
          <w:szCs w:val="18"/>
        </w:rPr>
      </w:pPr>
    </w:p>
    <w:p w:rsidRPr="002A23B4" w:rsidR="00DC66D5" w:rsidP="00DC66D5" w:rsidRDefault="00DC66D5" w14:paraId="6DE9DC20" w14:textId="77777777">
      <w:pPr>
        <w:spacing w:after="0"/>
        <w:jc w:val="both"/>
        <w:rPr>
          <w:rFonts w:ascii="Arial" w:hAnsi="Arial" w:eastAsia="Times New Roman" w:cs="Arial"/>
          <w:kern w:val="20"/>
          <w:sz w:val="18"/>
          <w:szCs w:val="18"/>
          <w:lang w:val="de-DE"/>
        </w:rPr>
      </w:pPr>
      <w:r w:rsidRPr="002A23B4">
        <w:rPr>
          <w:rFonts w:ascii="Arial" w:hAnsi="Arial"/>
          <w:kern w:val="20"/>
          <w:sz w:val="18"/>
          <w:lang w:val="de-DE"/>
        </w:rPr>
        <w:t>In alle gevallen kunnen uw gegevens worden geaggregeerd in de vorm van geanonimiseerde statistieken die aan professionele klanten en entiteiten van de BNP Paribas Group worden aangeboden om hen in staat te stellen hun activiteiten te ontwikkelen.</w:t>
      </w:r>
    </w:p>
    <w:p w:rsidRPr="002A23B4" w:rsidR="00DC66D5" w:rsidP="00DC66D5" w:rsidRDefault="00DC66D5" w14:paraId="3FAE985C" w14:textId="77777777">
      <w:pPr>
        <w:spacing w:after="0"/>
        <w:jc w:val="both"/>
        <w:rPr>
          <w:rFonts w:ascii="Arial" w:hAnsi="Arial" w:eastAsia="Times New Roman" w:cs="Arial"/>
          <w:kern w:val="20"/>
          <w:sz w:val="18"/>
          <w:szCs w:val="18"/>
          <w:lang w:val="de-DE"/>
        </w:rPr>
      </w:pPr>
    </w:p>
    <w:p w:rsidRPr="002A23B4" w:rsidR="00DC66D5" w:rsidP="00DC66D5" w:rsidRDefault="00DC66D5" w14:paraId="2817C815" w14:textId="1A17466D">
      <w:pPr>
        <w:pStyle w:val="bullet2"/>
        <w:numPr>
          <w:ilvl w:val="1"/>
          <w:numId w:val="10"/>
        </w:numPr>
        <w:tabs>
          <w:tab w:val="left" w:pos="708"/>
        </w:tabs>
        <w:spacing w:after="0" w:line="240" w:lineRule="auto"/>
        <w:ind w:left="568" w:hanging="284"/>
        <w:rPr>
          <w:rFonts w:cs="Arial"/>
          <w:b/>
          <w:sz w:val="18"/>
          <w:szCs w:val="18"/>
          <w:lang w:val="de-DE"/>
        </w:rPr>
      </w:pPr>
      <w:r w:rsidRPr="002A23B4">
        <w:rPr>
          <w:b/>
          <w:sz w:val="18"/>
          <w:lang w:val="de-DE"/>
        </w:rPr>
        <w:t>Om uw keuze te respecteren, kunnen we uw toestemming vragen voor een bepaald verwerkingsdoel</w:t>
      </w:r>
    </w:p>
    <w:p w:rsidRPr="002A23B4" w:rsidR="00DC66D5" w:rsidP="00DC66D5" w:rsidRDefault="00DC66D5" w14:paraId="33638C1F" w14:textId="77777777">
      <w:pPr>
        <w:pStyle w:val="ListParagraph"/>
        <w:spacing w:after="0"/>
        <w:ind w:left="0"/>
        <w:jc w:val="both"/>
        <w:rPr>
          <w:rFonts w:ascii="Arial" w:hAnsi="Arial" w:cs="Arial"/>
          <w:sz w:val="18"/>
          <w:szCs w:val="18"/>
          <w:lang w:val="de-DE"/>
        </w:rPr>
      </w:pPr>
    </w:p>
    <w:p w:rsidRPr="002A23B4" w:rsidR="00DC66D5" w:rsidP="00DC66D5" w:rsidRDefault="00DC66D5" w14:paraId="0D034779" w14:textId="36AF70D0">
      <w:pPr>
        <w:pStyle w:val="ListParagraph"/>
        <w:spacing w:after="0"/>
        <w:ind w:left="0"/>
        <w:jc w:val="both"/>
        <w:rPr>
          <w:rFonts w:ascii="Arial" w:hAnsi="Arial" w:cs="Arial"/>
          <w:sz w:val="18"/>
          <w:szCs w:val="18"/>
          <w:lang w:val="de-DE"/>
        </w:rPr>
      </w:pPr>
      <w:r w:rsidRPr="002A23B4">
        <w:rPr>
          <w:rFonts w:ascii="Arial" w:hAnsi="Arial"/>
          <w:sz w:val="18"/>
          <w:lang w:val="de-DE"/>
        </w:rPr>
        <w:t xml:space="preserve">In sommige gevallen moeten we uw toestemming vragen om uw gegevens te verwerken, bijvoorbeeld: </w:t>
      </w:r>
    </w:p>
    <w:p w:rsidRPr="002A23B4" w:rsidR="00DC66D5" w:rsidP="00DC66D5" w:rsidRDefault="00DC66D5" w14:paraId="51D9A800" w14:textId="77777777">
      <w:pPr>
        <w:pStyle w:val="ListParagraph"/>
        <w:spacing w:after="0"/>
        <w:ind w:left="0"/>
        <w:jc w:val="both"/>
        <w:rPr>
          <w:rFonts w:ascii="Arial" w:hAnsi="Arial" w:cs="Arial"/>
          <w:sz w:val="18"/>
          <w:szCs w:val="18"/>
          <w:lang w:val="de-DE"/>
        </w:rPr>
      </w:pPr>
    </w:p>
    <w:p w:rsidRPr="002A23B4" w:rsidR="00DC66D5" w:rsidP="00DC66D5" w:rsidRDefault="00DC66D5" w14:paraId="260EE6F0" w14:textId="2C413D1F">
      <w:pPr>
        <w:pStyle w:val="ListParagraph"/>
        <w:numPr>
          <w:ilvl w:val="0"/>
          <w:numId w:val="12"/>
        </w:numPr>
        <w:spacing w:after="0"/>
        <w:ind w:left="360"/>
        <w:jc w:val="both"/>
        <w:rPr>
          <w:rFonts w:ascii="Arial" w:hAnsi="Arial" w:cs="Arial"/>
          <w:sz w:val="18"/>
          <w:szCs w:val="18"/>
          <w:lang w:val="de-DE"/>
        </w:rPr>
      </w:pPr>
      <w:r w:rsidRPr="113F0D11" w:rsidR="426C22EE">
        <w:rPr>
          <w:rFonts w:ascii="Arial" w:hAnsi="Arial"/>
          <w:sz w:val="18"/>
          <w:szCs w:val="18"/>
          <w:lang w:val="de-DE"/>
        </w:rPr>
        <w:t>indien</w:t>
      </w:r>
      <w:r w:rsidRPr="113F0D11" w:rsidR="00DC66D5">
        <w:rPr>
          <w:rFonts w:ascii="Arial" w:hAnsi="Arial"/>
          <w:sz w:val="18"/>
          <w:szCs w:val="18"/>
          <w:lang w:val="de-DE"/>
        </w:rPr>
        <w:t xml:space="preserve"> boven</w:t>
      </w:r>
      <w:r w:rsidRPr="113F0D11" w:rsidR="00DC66D5">
        <w:rPr>
          <w:rFonts w:ascii="Arial" w:hAnsi="Arial"/>
          <w:sz w:val="18"/>
          <w:szCs w:val="18"/>
          <w:lang w:val="de-DE"/>
        </w:rPr>
        <w:t>staande doel</w:t>
      </w:r>
      <w:r w:rsidRPr="113F0D11" w:rsidR="00DC66D5">
        <w:rPr>
          <w:rFonts w:ascii="Arial" w:hAnsi="Arial"/>
          <w:sz w:val="18"/>
          <w:szCs w:val="18"/>
          <w:lang w:val="de-DE"/>
        </w:rPr>
        <w:t>e</w:t>
      </w:r>
      <w:r w:rsidRPr="113F0D11" w:rsidR="00DC66D5">
        <w:rPr>
          <w:rFonts w:ascii="Arial" w:hAnsi="Arial"/>
          <w:sz w:val="18"/>
          <w:szCs w:val="18"/>
          <w:lang w:val="de-DE"/>
        </w:rPr>
        <w:t>inden leid</w:t>
      </w:r>
      <w:r w:rsidRPr="113F0D11" w:rsidR="00DC66D5">
        <w:rPr>
          <w:rFonts w:ascii="Arial" w:hAnsi="Arial"/>
          <w:sz w:val="18"/>
          <w:szCs w:val="18"/>
          <w:lang w:val="de-DE"/>
        </w:rPr>
        <w:t>en tot geaut</w:t>
      </w:r>
      <w:r w:rsidRPr="113F0D11" w:rsidR="00DC66D5">
        <w:rPr>
          <w:rFonts w:ascii="Arial" w:hAnsi="Arial"/>
          <w:sz w:val="18"/>
          <w:szCs w:val="18"/>
          <w:lang w:val="de-DE"/>
        </w:rPr>
        <w:t>omatiseerde besl</w:t>
      </w:r>
      <w:r w:rsidRPr="113F0D11" w:rsidR="00DC66D5">
        <w:rPr>
          <w:rFonts w:ascii="Arial" w:hAnsi="Arial"/>
          <w:sz w:val="18"/>
          <w:szCs w:val="18"/>
          <w:lang w:val="de-DE"/>
        </w:rPr>
        <w:t>u</w:t>
      </w:r>
      <w:r w:rsidRPr="113F0D11" w:rsidR="00DC66D5">
        <w:rPr>
          <w:rFonts w:ascii="Arial" w:hAnsi="Arial"/>
          <w:sz w:val="18"/>
          <w:szCs w:val="18"/>
          <w:lang w:val="de-DE"/>
        </w:rPr>
        <w:t xml:space="preserve">itvorming die </w:t>
      </w:r>
      <w:r w:rsidRPr="113F0D11" w:rsidR="00DC66D5">
        <w:rPr>
          <w:rFonts w:ascii="Arial" w:hAnsi="Arial"/>
          <w:sz w:val="18"/>
          <w:szCs w:val="18"/>
          <w:lang w:val="de-DE"/>
        </w:rPr>
        <w:t>juridische gevol</w:t>
      </w:r>
      <w:r w:rsidRPr="113F0D11" w:rsidR="00DC66D5">
        <w:rPr>
          <w:rFonts w:ascii="Arial" w:hAnsi="Arial"/>
          <w:sz w:val="18"/>
          <w:szCs w:val="18"/>
          <w:lang w:val="de-DE"/>
        </w:rPr>
        <w:t>gen heef</w:t>
      </w:r>
      <w:r w:rsidRPr="113F0D11" w:rsidR="00DC66D5">
        <w:rPr>
          <w:rFonts w:ascii="Arial" w:hAnsi="Arial"/>
          <w:sz w:val="18"/>
          <w:szCs w:val="18"/>
          <w:lang w:val="de-DE"/>
        </w:rPr>
        <w:t>t</w:t>
      </w:r>
      <w:r w:rsidRPr="113F0D11" w:rsidR="00DC66D5">
        <w:rPr>
          <w:rFonts w:ascii="Arial" w:hAnsi="Arial"/>
          <w:sz w:val="18"/>
          <w:szCs w:val="18"/>
          <w:lang w:val="de-DE"/>
        </w:rPr>
        <w:t xml:space="preserve"> of u</w:t>
      </w:r>
      <w:r w:rsidRPr="113F0D11" w:rsidR="00DC66D5">
        <w:rPr>
          <w:rFonts w:ascii="Arial" w:hAnsi="Arial"/>
          <w:sz w:val="18"/>
          <w:szCs w:val="18"/>
          <w:lang w:val="de-DE"/>
        </w:rPr>
        <w:t xml:space="preserve"> </w:t>
      </w:r>
      <w:r w:rsidRPr="113F0D11" w:rsidR="00DC66D5">
        <w:rPr>
          <w:rFonts w:ascii="Arial" w:hAnsi="Arial"/>
          <w:sz w:val="18"/>
          <w:szCs w:val="18"/>
          <w:lang w:val="de-DE"/>
        </w:rPr>
        <w:t>aa</w:t>
      </w:r>
      <w:r w:rsidRPr="113F0D11" w:rsidR="00DC66D5">
        <w:rPr>
          <w:rFonts w:ascii="Arial" w:hAnsi="Arial"/>
          <w:sz w:val="18"/>
          <w:szCs w:val="18"/>
          <w:lang w:val="de-DE"/>
        </w:rPr>
        <w:t>nzi</w:t>
      </w:r>
      <w:r w:rsidRPr="113F0D11" w:rsidR="00DC66D5">
        <w:rPr>
          <w:rFonts w:ascii="Arial" w:hAnsi="Arial"/>
          <w:sz w:val="18"/>
          <w:szCs w:val="18"/>
          <w:lang w:val="de-DE"/>
        </w:rPr>
        <w:t>enlijk beïn</w:t>
      </w:r>
      <w:r w:rsidRPr="113F0D11" w:rsidR="00DC66D5">
        <w:rPr>
          <w:rFonts w:ascii="Arial" w:hAnsi="Arial"/>
          <w:sz w:val="18"/>
          <w:szCs w:val="18"/>
          <w:lang w:val="de-DE"/>
        </w:rPr>
        <w:t>v</w:t>
      </w:r>
      <w:r w:rsidRPr="113F0D11" w:rsidR="00DC66D5">
        <w:rPr>
          <w:rFonts w:ascii="Arial" w:hAnsi="Arial"/>
          <w:sz w:val="18"/>
          <w:szCs w:val="18"/>
          <w:lang w:val="de-DE"/>
        </w:rPr>
        <w:t>loedt</w:t>
      </w:r>
      <w:r w:rsidRPr="113F0D11" w:rsidR="072F2B8B">
        <w:rPr>
          <w:rFonts w:ascii="Arial" w:hAnsi="Arial"/>
          <w:sz w:val="18"/>
          <w:szCs w:val="18"/>
          <w:lang w:val="de-DE"/>
        </w:rPr>
        <w:t>, ten</w:t>
      </w:r>
      <w:r w:rsidRPr="113F0D11" w:rsidR="072F2B8B">
        <w:rPr>
          <w:rFonts w:ascii="Arial" w:hAnsi="Arial"/>
          <w:sz w:val="18"/>
          <w:szCs w:val="18"/>
          <w:lang w:val="de-DE"/>
        </w:rPr>
        <w:t>zi</w:t>
      </w:r>
      <w:r w:rsidRPr="113F0D11" w:rsidR="072F2B8B">
        <w:rPr>
          <w:rFonts w:ascii="Arial" w:hAnsi="Arial"/>
          <w:sz w:val="18"/>
          <w:szCs w:val="18"/>
          <w:lang w:val="de-DE"/>
        </w:rPr>
        <w:t>j we o</w:t>
      </w:r>
      <w:r w:rsidRPr="113F0D11" w:rsidR="072F2B8B">
        <w:rPr>
          <w:rFonts w:ascii="Arial" w:hAnsi="Arial"/>
          <w:sz w:val="18"/>
          <w:szCs w:val="18"/>
          <w:lang w:val="de-DE"/>
        </w:rPr>
        <w:t>n</w:t>
      </w:r>
      <w:r w:rsidRPr="113F0D11" w:rsidR="072F2B8B">
        <w:rPr>
          <w:rFonts w:ascii="Arial" w:hAnsi="Arial"/>
          <w:sz w:val="18"/>
          <w:szCs w:val="18"/>
          <w:lang w:val="de-DE"/>
        </w:rPr>
        <w:t xml:space="preserve">s </w:t>
      </w:r>
      <w:r w:rsidRPr="113F0D11" w:rsidR="072F2B8B">
        <w:rPr>
          <w:rFonts w:ascii="Arial" w:hAnsi="Arial"/>
          <w:sz w:val="18"/>
          <w:szCs w:val="18"/>
          <w:lang w:val="de-DE"/>
        </w:rPr>
        <w:t>o</w:t>
      </w:r>
      <w:r w:rsidRPr="113F0D11" w:rsidR="072F2B8B">
        <w:rPr>
          <w:rFonts w:ascii="Arial" w:hAnsi="Arial"/>
          <w:sz w:val="18"/>
          <w:szCs w:val="18"/>
          <w:lang w:val="de-DE"/>
        </w:rPr>
        <w:t>p a</w:t>
      </w:r>
      <w:r w:rsidRPr="113F0D11" w:rsidR="072F2B8B">
        <w:rPr>
          <w:rFonts w:ascii="Arial" w:hAnsi="Arial"/>
          <w:sz w:val="18"/>
          <w:szCs w:val="18"/>
          <w:lang w:val="de-DE"/>
        </w:rPr>
        <w:t>n</w:t>
      </w:r>
      <w:r w:rsidRPr="113F0D11" w:rsidR="072F2B8B">
        <w:rPr>
          <w:rFonts w:ascii="Arial" w:hAnsi="Arial"/>
          <w:sz w:val="18"/>
          <w:szCs w:val="18"/>
          <w:lang w:val="de-DE"/>
        </w:rPr>
        <w:t>de</w:t>
      </w:r>
      <w:r w:rsidRPr="113F0D11" w:rsidR="072F2B8B">
        <w:rPr>
          <w:rFonts w:ascii="Arial" w:hAnsi="Arial"/>
          <w:sz w:val="18"/>
          <w:szCs w:val="18"/>
          <w:lang w:val="de-DE"/>
        </w:rPr>
        <w:t>re juridische grond</w:t>
      </w:r>
      <w:r w:rsidRPr="113F0D11" w:rsidR="072F2B8B">
        <w:rPr>
          <w:rFonts w:ascii="Arial" w:hAnsi="Arial"/>
          <w:sz w:val="18"/>
          <w:szCs w:val="18"/>
          <w:lang w:val="de-DE"/>
        </w:rPr>
        <w:t>en kunn</w:t>
      </w:r>
      <w:r w:rsidRPr="113F0D11" w:rsidR="072F2B8B">
        <w:rPr>
          <w:rFonts w:ascii="Arial" w:hAnsi="Arial"/>
          <w:sz w:val="18"/>
          <w:szCs w:val="18"/>
          <w:lang w:val="de-DE"/>
        </w:rPr>
        <w:t>e</w:t>
      </w:r>
      <w:r w:rsidRPr="113F0D11" w:rsidR="072F2B8B">
        <w:rPr>
          <w:rFonts w:ascii="Arial" w:hAnsi="Arial"/>
          <w:sz w:val="18"/>
          <w:szCs w:val="18"/>
          <w:lang w:val="de-DE"/>
        </w:rPr>
        <w:t>n bero</w:t>
      </w:r>
      <w:r w:rsidRPr="113F0D11" w:rsidR="072F2B8B">
        <w:rPr>
          <w:rFonts w:ascii="Arial" w:hAnsi="Arial"/>
          <w:sz w:val="18"/>
          <w:szCs w:val="18"/>
          <w:lang w:val="de-DE"/>
        </w:rPr>
        <w:t>e</w:t>
      </w:r>
      <w:r w:rsidRPr="113F0D11" w:rsidR="072F2B8B">
        <w:rPr>
          <w:rFonts w:ascii="Arial" w:hAnsi="Arial"/>
          <w:sz w:val="18"/>
          <w:szCs w:val="18"/>
          <w:lang w:val="de-DE"/>
        </w:rPr>
        <w:t>pen,</w:t>
      </w:r>
      <w:r w:rsidRPr="113F0D11" w:rsidR="00DC66D5">
        <w:rPr>
          <w:rFonts w:ascii="Arial" w:hAnsi="Arial"/>
          <w:sz w:val="18"/>
          <w:szCs w:val="18"/>
          <w:lang w:val="de-DE"/>
        </w:rPr>
        <w:t>. In</w:t>
      </w:r>
      <w:r w:rsidRPr="113F0D11" w:rsidR="00DC66D5">
        <w:rPr>
          <w:rFonts w:ascii="Arial" w:hAnsi="Arial"/>
          <w:sz w:val="18"/>
          <w:szCs w:val="18"/>
          <w:lang w:val="de-DE"/>
        </w:rPr>
        <w:t xml:space="preserve"> dit g</w:t>
      </w:r>
      <w:r w:rsidRPr="113F0D11" w:rsidR="00DC66D5">
        <w:rPr>
          <w:rFonts w:ascii="Arial" w:hAnsi="Arial"/>
          <w:sz w:val="18"/>
          <w:szCs w:val="18"/>
          <w:lang w:val="de-DE"/>
        </w:rPr>
        <w:t>eva</w:t>
      </w:r>
      <w:r w:rsidRPr="113F0D11" w:rsidR="00DC66D5">
        <w:rPr>
          <w:rFonts w:ascii="Arial" w:hAnsi="Arial"/>
          <w:sz w:val="18"/>
          <w:szCs w:val="18"/>
          <w:lang w:val="de-DE"/>
        </w:rPr>
        <w:t>l</w:t>
      </w:r>
      <w:r w:rsidRPr="113F0D11" w:rsidR="00DC66D5">
        <w:rPr>
          <w:rFonts w:ascii="Arial" w:hAnsi="Arial"/>
          <w:sz w:val="18"/>
          <w:szCs w:val="18"/>
          <w:lang w:val="de-DE"/>
        </w:rPr>
        <w:t xml:space="preserve"> zull</w:t>
      </w:r>
      <w:r w:rsidRPr="113F0D11" w:rsidR="00DC66D5">
        <w:rPr>
          <w:rFonts w:ascii="Arial" w:hAnsi="Arial"/>
          <w:sz w:val="18"/>
          <w:szCs w:val="18"/>
          <w:lang w:val="de-DE"/>
        </w:rPr>
        <w:t>e</w:t>
      </w:r>
      <w:r w:rsidRPr="113F0D11" w:rsidR="00DC66D5">
        <w:rPr>
          <w:rFonts w:ascii="Arial" w:hAnsi="Arial"/>
          <w:sz w:val="18"/>
          <w:szCs w:val="18"/>
          <w:lang w:val="de-DE"/>
        </w:rPr>
        <w:t>n we u</w:t>
      </w:r>
      <w:r w:rsidRPr="113F0D11" w:rsidR="00DC66D5">
        <w:rPr>
          <w:rFonts w:ascii="Arial" w:hAnsi="Arial"/>
          <w:sz w:val="18"/>
          <w:szCs w:val="18"/>
          <w:lang w:val="de-DE"/>
        </w:rPr>
        <w:t xml:space="preserve"> </w:t>
      </w:r>
      <w:r w:rsidRPr="113F0D11" w:rsidR="00DC66D5">
        <w:rPr>
          <w:rFonts w:ascii="Arial" w:hAnsi="Arial"/>
          <w:sz w:val="18"/>
          <w:szCs w:val="18"/>
          <w:lang w:val="de-DE"/>
        </w:rPr>
        <w:t>af</w:t>
      </w:r>
      <w:r w:rsidRPr="113F0D11" w:rsidR="00DC66D5">
        <w:rPr>
          <w:rFonts w:ascii="Arial" w:hAnsi="Arial"/>
          <w:sz w:val="18"/>
          <w:szCs w:val="18"/>
          <w:lang w:val="de-DE"/>
        </w:rPr>
        <w:t>zon</w:t>
      </w:r>
      <w:r w:rsidRPr="113F0D11" w:rsidR="00DC66D5">
        <w:rPr>
          <w:rFonts w:ascii="Arial" w:hAnsi="Arial"/>
          <w:sz w:val="18"/>
          <w:szCs w:val="18"/>
          <w:lang w:val="de-DE"/>
        </w:rPr>
        <w:t>derlijk info</w:t>
      </w:r>
      <w:r w:rsidRPr="113F0D11" w:rsidR="00DC66D5">
        <w:rPr>
          <w:rFonts w:ascii="Arial" w:hAnsi="Arial"/>
          <w:sz w:val="18"/>
          <w:szCs w:val="18"/>
          <w:lang w:val="de-DE"/>
        </w:rPr>
        <w:t>r</w:t>
      </w:r>
      <w:r w:rsidRPr="113F0D11" w:rsidR="00DC66D5">
        <w:rPr>
          <w:rFonts w:ascii="Arial" w:hAnsi="Arial"/>
          <w:sz w:val="18"/>
          <w:szCs w:val="18"/>
          <w:lang w:val="de-DE"/>
        </w:rPr>
        <w:t>meren over</w:t>
      </w:r>
      <w:r w:rsidRPr="113F0D11" w:rsidR="00DC66D5">
        <w:rPr>
          <w:rFonts w:ascii="Arial" w:hAnsi="Arial"/>
          <w:sz w:val="18"/>
          <w:szCs w:val="18"/>
          <w:lang w:val="de-DE"/>
        </w:rPr>
        <w:t xml:space="preserve"> </w:t>
      </w:r>
      <w:r w:rsidRPr="113F0D11" w:rsidR="00DC66D5">
        <w:rPr>
          <w:rFonts w:ascii="Arial" w:hAnsi="Arial"/>
          <w:sz w:val="18"/>
          <w:szCs w:val="18"/>
          <w:lang w:val="de-DE"/>
        </w:rPr>
        <w:t>de o</w:t>
      </w:r>
      <w:r w:rsidRPr="113F0D11" w:rsidR="00DC66D5">
        <w:rPr>
          <w:rFonts w:ascii="Arial" w:hAnsi="Arial"/>
          <w:sz w:val="18"/>
          <w:szCs w:val="18"/>
          <w:lang w:val="de-DE"/>
        </w:rPr>
        <w:t>nder</w:t>
      </w:r>
      <w:r w:rsidRPr="113F0D11" w:rsidR="00DC66D5">
        <w:rPr>
          <w:rFonts w:ascii="Arial" w:hAnsi="Arial"/>
          <w:sz w:val="18"/>
          <w:szCs w:val="18"/>
          <w:lang w:val="de-DE"/>
        </w:rPr>
        <w:t>liggende rede</w:t>
      </w:r>
      <w:r w:rsidRPr="113F0D11" w:rsidR="00DC66D5">
        <w:rPr>
          <w:rFonts w:ascii="Arial" w:hAnsi="Arial"/>
          <w:sz w:val="18"/>
          <w:szCs w:val="18"/>
          <w:lang w:val="de-DE"/>
        </w:rPr>
        <w:t>n, evena</w:t>
      </w:r>
      <w:r w:rsidRPr="113F0D11" w:rsidR="00DC66D5">
        <w:rPr>
          <w:rFonts w:ascii="Arial" w:hAnsi="Arial"/>
          <w:sz w:val="18"/>
          <w:szCs w:val="18"/>
          <w:lang w:val="de-DE"/>
        </w:rPr>
        <w:t>ls over</w:t>
      </w:r>
      <w:r w:rsidRPr="113F0D11" w:rsidR="00DC66D5">
        <w:rPr>
          <w:rFonts w:ascii="Arial" w:hAnsi="Arial"/>
          <w:sz w:val="18"/>
          <w:szCs w:val="18"/>
          <w:lang w:val="de-DE"/>
        </w:rPr>
        <w:t xml:space="preserve"> </w:t>
      </w:r>
      <w:r w:rsidRPr="113F0D11" w:rsidR="00DC66D5">
        <w:rPr>
          <w:rFonts w:ascii="Arial" w:hAnsi="Arial"/>
          <w:sz w:val="18"/>
          <w:szCs w:val="18"/>
          <w:lang w:val="de-DE"/>
        </w:rPr>
        <w:t>de o</w:t>
      </w:r>
      <w:r w:rsidRPr="113F0D11" w:rsidR="00DC66D5">
        <w:rPr>
          <w:rFonts w:ascii="Arial" w:hAnsi="Arial"/>
          <w:sz w:val="18"/>
          <w:szCs w:val="18"/>
          <w:lang w:val="de-DE"/>
        </w:rPr>
        <w:t>mvan</w:t>
      </w:r>
      <w:r w:rsidRPr="113F0D11" w:rsidR="00DC66D5">
        <w:rPr>
          <w:rFonts w:ascii="Arial" w:hAnsi="Arial"/>
          <w:sz w:val="18"/>
          <w:szCs w:val="18"/>
          <w:lang w:val="de-DE"/>
        </w:rPr>
        <w:t>g en d</w:t>
      </w:r>
      <w:r w:rsidRPr="113F0D11" w:rsidR="00DC66D5">
        <w:rPr>
          <w:rFonts w:ascii="Arial" w:hAnsi="Arial"/>
          <w:sz w:val="18"/>
          <w:szCs w:val="18"/>
          <w:lang w:val="de-DE"/>
        </w:rPr>
        <w:t>e verwa</w:t>
      </w:r>
      <w:r w:rsidRPr="113F0D11" w:rsidR="00DC66D5">
        <w:rPr>
          <w:rFonts w:ascii="Arial" w:hAnsi="Arial"/>
          <w:sz w:val="18"/>
          <w:szCs w:val="18"/>
          <w:lang w:val="de-DE"/>
        </w:rPr>
        <w:t>chte gevo</w:t>
      </w:r>
      <w:r w:rsidRPr="113F0D11" w:rsidR="00DC66D5">
        <w:rPr>
          <w:rFonts w:ascii="Arial" w:hAnsi="Arial"/>
          <w:sz w:val="18"/>
          <w:szCs w:val="18"/>
          <w:lang w:val="de-DE"/>
        </w:rPr>
        <w:t>l</w:t>
      </w:r>
      <w:r w:rsidRPr="113F0D11" w:rsidR="00DC66D5">
        <w:rPr>
          <w:rFonts w:ascii="Arial" w:hAnsi="Arial"/>
          <w:sz w:val="18"/>
          <w:szCs w:val="18"/>
          <w:lang w:val="de-DE"/>
        </w:rPr>
        <w:t xml:space="preserve">gen van </w:t>
      </w:r>
      <w:r w:rsidRPr="113F0D11" w:rsidR="00DC66D5">
        <w:rPr>
          <w:rFonts w:ascii="Arial" w:hAnsi="Arial"/>
          <w:sz w:val="18"/>
          <w:szCs w:val="18"/>
          <w:lang w:val="de-DE"/>
        </w:rPr>
        <w:t xml:space="preserve">deze </w:t>
      </w:r>
      <w:r w:rsidRPr="113F0D11" w:rsidR="00DC66D5">
        <w:rPr>
          <w:rFonts w:ascii="Arial" w:hAnsi="Arial"/>
          <w:sz w:val="18"/>
          <w:szCs w:val="18"/>
          <w:lang w:val="de-DE"/>
        </w:rPr>
        <w:t>verw</w:t>
      </w:r>
      <w:r w:rsidRPr="113F0D11" w:rsidR="00DC66D5">
        <w:rPr>
          <w:rFonts w:ascii="Arial" w:hAnsi="Arial"/>
          <w:sz w:val="18"/>
          <w:szCs w:val="18"/>
          <w:lang w:val="de-DE"/>
        </w:rPr>
        <w:t>e</w:t>
      </w:r>
      <w:r w:rsidRPr="113F0D11" w:rsidR="00DC66D5">
        <w:rPr>
          <w:rFonts w:ascii="Arial" w:hAnsi="Arial"/>
          <w:sz w:val="18"/>
          <w:szCs w:val="18"/>
          <w:lang w:val="de-DE"/>
        </w:rPr>
        <w:t>rking; en/</w:t>
      </w:r>
      <w:r w:rsidRPr="113F0D11" w:rsidR="00DC66D5">
        <w:rPr>
          <w:rFonts w:ascii="Arial" w:hAnsi="Arial"/>
          <w:sz w:val="18"/>
          <w:szCs w:val="18"/>
          <w:lang w:val="de-DE"/>
        </w:rPr>
        <w:t>of</w:t>
      </w:r>
    </w:p>
    <w:p w:rsidRPr="002A23B4" w:rsidR="00DC66D5" w:rsidP="113F0D11" w:rsidRDefault="00DC66D5" w14:paraId="24BE3DFC" w14:textId="30E27514">
      <w:pPr>
        <w:pStyle w:val="bullet2"/>
        <w:spacing w:before="120" w:after="0" w:line="240" w:lineRule="auto"/>
        <w:ind w:left="349" w:hanging="283"/>
        <w:rPr>
          <w:rFonts w:cs="Arial"/>
          <w:sz w:val="18"/>
          <w:szCs w:val="18"/>
          <w:lang w:val="de-DE"/>
        </w:rPr>
      </w:pPr>
      <w:r w:rsidRPr="113F0D11" w:rsidR="51E34BEA">
        <w:rPr>
          <w:sz w:val="18"/>
          <w:szCs w:val="18"/>
          <w:lang w:val="de-DE"/>
        </w:rPr>
        <w:t>a</w:t>
      </w:r>
      <w:r w:rsidRPr="113F0D11" w:rsidR="00DC66D5">
        <w:rPr>
          <w:sz w:val="18"/>
          <w:szCs w:val="18"/>
          <w:lang w:val="de-DE"/>
        </w:rPr>
        <w:t xml:space="preserve">ls </w:t>
      </w:r>
      <w:r w:rsidRPr="113F0D11" w:rsidR="00DC66D5">
        <w:rPr>
          <w:sz w:val="18"/>
          <w:szCs w:val="18"/>
          <w:lang w:val="de-DE"/>
        </w:rPr>
        <w:t>we</w:t>
      </w:r>
      <w:r w:rsidRPr="113F0D11" w:rsidR="00DC66D5">
        <w:rPr>
          <w:sz w:val="18"/>
          <w:szCs w:val="18"/>
          <w:lang w:val="de-DE"/>
        </w:rPr>
        <w:t xml:space="preserve"> </w:t>
      </w:r>
      <w:r w:rsidRPr="113F0D11" w:rsidR="00DC66D5">
        <w:rPr>
          <w:sz w:val="18"/>
          <w:szCs w:val="18"/>
          <w:lang w:val="de-DE"/>
        </w:rPr>
        <w:t>verdere</w:t>
      </w:r>
      <w:r w:rsidRPr="113F0D11" w:rsidR="00DC66D5">
        <w:rPr>
          <w:sz w:val="18"/>
          <w:szCs w:val="18"/>
          <w:lang w:val="de-DE"/>
        </w:rPr>
        <w:t xml:space="preserve"> </w:t>
      </w:r>
      <w:r w:rsidRPr="113F0D11" w:rsidR="00DC66D5">
        <w:rPr>
          <w:sz w:val="18"/>
          <w:szCs w:val="18"/>
          <w:lang w:val="de-DE"/>
        </w:rPr>
        <w:t>verwerking</w:t>
      </w:r>
      <w:r w:rsidRPr="113F0D11" w:rsidR="00DC66D5">
        <w:rPr>
          <w:sz w:val="18"/>
          <w:szCs w:val="18"/>
          <w:lang w:val="de-DE"/>
        </w:rPr>
        <w:t xml:space="preserve"> </w:t>
      </w:r>
      <w:r w:rsidRPr="113F0D11" w:rsidR="00DC66D5">
        <w:rPr>
          <w:sz w:val="18"/>
          <w:szCs w:val="18"/>
          <w:lang w:val="de-DE"/>
        </w:rPr>
        <w:t>moeten</w:t>
      </w:r>
      <w:r w:rsidRPr="113F0D11" w:rsidR="00DC66D5">
        <w:rPr>
          <w:sz w:val="18"/>
          <w:szCs w:val="18"/>
          <w:lang w:val="de-DE"/>
        </w:rPr>
        <w:t xml:space="preserve"> </w:t>
      </w:r>
      <w:r w:rsidRPr="113F0D11" w:rsidR="00DC66D5">
        <w:rPr>
          <w:sz w:val="18"/>
          <w:szCs w:val="18"/>
          <w:lang w:val="de-DE"/>
        </w:rPr>
        <w:t>uitvoeren</w:t>
      </w:r>
      <w:r w:rsidRPr="113F0D11" w:rsidR="00DC66D5">
        <w:rPr>
          <w:sz w:val="18"/>
          <w:szCs w:val="18"/>
          <w:lang w:val="de-DE"/>
        </w:rPr>
        <w:t xml:space="preserve"> </w:t>
      </w:r>
      <w:r w:rsidRPr="113F0D11" w:rsidR="00DC66D5">
        <w:rPr>
          <w:sz w:val="18"/>
          <w:szCs w:val="18"/>
          <w:lang w:val="de-DE"/>
        </w:rPr>
        <w:t>voor</w:t>
      </w:r>
      <w:r w:rsidRPr="113F0D11" w:rsidR="00DC66D5">
        <w:rPr>
          <w:sz w:val="18"/>
          <w:szCs w:val="18"/>
          <w:lang w:val="de-DE"/>
        </w:rPr>
        <w:t xml:space="preserve"> andere </w:t>
      </w:r>
      <w:r w:rsidRPr="113F0D11" w:rsidR="00DC66D5">
        <w:rPr>
          <w:sz w:val="18"/>
          <w:szCs w:val="18"/>
          <w:lang w:val="de-DE"/>
        </w:rPr>
        <w:t>doeleinden</w:t>
      </w:r>
      <w:r w:rsidRPr="113F0D11" w:rsidR="00DC66D5">
        <w:rPr>
          <w:sz w:val="18"/>
          <w:szCs w:val="18"/>
          <w:lang w:val="de-DE"/>
        </w:rPr>
        <w:t xml:space="preserve"> dan </w:t>
      </w:r>
      <w:r w:rsidRPr="113F0D11" w:rsidR="00DC66D5">
        <w:rPr>
          <w:sz w:val="18"/>
          <w:szCs w:val="18"/>
          <w:lang w:val="de-DE"/>
        </w:rPr>
        <w:t>hierboven</w:t>
      </w:r>
      <w:r w:rsidRPr="113F0D11" w:rsidR="00DC66D5">
        <w:rPr>
          <w:sz w:val="18"/>
          <w:szCs w:val="18"/>
          <w:lang w:val="de-DE"/>
        </w:rPr>
        <w:t xml:space="preserve"> </w:t>
      </w:r>
      <w:r w:rsidRPr="113F0D11" w:rsidR="00DC66D5">
        <w:rPr>
          <w:sz w:val="18"/>
          <w:szCs w:val="18"/>
          <w:lang w:val="de-DE"/>
        </w:rPr>
        <w:t>beschreven</w:t>
      </w:r>
      <w:r w:rsidRPr="113F0D11" w:rsidR="00DC66D5">
        <w:rPr>
          <w:sz w:val="18"/>
          <w:szCs w:val="18"/>
          <w:lang w:val="de-DE"/>
        </w:rPr>
        <w:t xml:space="preserve"> in </w:t>
      </w:r>
      <w:r w:rsidRPr="113F0D11" w:rsidR="00DC66D5">
        <w:rPr>
          <w:sz w:val="18"/>
          <w:szCs w:val="18"/>
          <w:lang w:val="de-DE"/>
        </w:rPr>
        <w:t>sectie</w:t>
      </w:r>
      <w:r w:rsidRPr="113F0D11" w:rsidR="00DC66D5">
        <w:rPr>
          <w:sz w:val="18"/>
          <w:szCs w:val="18"/>
          <w:lang w:val="de-DE"/>
        </w:rPr>
        <w:t xml:space="preserve"> 3</w:t>
      </w:r>
      <w:r w:rsidRPr="113F0D11" w:rsidR="7195C70C">
        <w:rPr>
          <w:sz w:val="18"/>
          <w:szCs w:val="18"/>
          <w:lang w:val="de-DE"/>
        </w:rPr>
        <w:t>; dan</w:t>
      </w:r>
      <w:r w:rsidRPr="113F0D11" w:rsidR="00DC66D5">
        <w:rPr>
          <w:sz w:val="18"/>
          <w:szCs w:val="18"/>
          <w:lang w:val="de-DE"/>
        </w:rPr>
        <w:t xml:space="preserve"> </w:t>
      </w:r>
      <w:r w:rsidRPr="113F0D11" w:rsidR="00DC66D5">
        <w:rPr>
          <w:sz w:val="18"/>
          <w:szCs w:val="18"/>
          <w:lang w:val="de-DE"/>
        </w:rPr>
        <w:t>zullen</w:t>
      </w:r>
      <w:r w:rsidRPr="113F0D11" w:rsidR="00DC66D5">
        <w:rPr>
          <w:sz w:val="18"/>
          <w:szCs w:val="18"/>
          <w:lang w:val="de-DE"/>
        </w:rPr>
        <w:t xml:space="preserve"> </w:t>
      </w:r>
      <w:r w:rsidRPr="113F0D11" w:rsidR="00DC66D5">
        <w:rPr>
          <w:sz w:val="18"/>
          <w:szCs w:val="18"/>
          <w:lang w:val="de-DE"/>
        </w:rPr>
        <w:t>we</w:t>
      </w:r>
      <w:r w:rsidRPr="113F0D11" w:rsidR="00DC66D5">
        <w:rPr>
          <w:sz w:val="18"/>
          <w:szCs w:val="18"/>
          <w:lang w:val="de-DE"/>
        </w:rPr>
        <w:t xml:space="preserve"> u </w:t>
      </w:r>
      <w:r w:rsidRPr="113F0D11" w:rsidR="00DC66D5">
        <w:rPr>
          <w:sz w:val="18"/>
          <w:szCs w:val="18"/>
          <w:lang w:val="de-DE"/>
        </w:rPr>
        <w:t>hiervan</w:t>
      </w:r>
      <w:r w:rsidRPr="113F0D11" w:rsidR="00DC66D5">
        <w:rPr>
          <w:sz w:val="18"/>
          <w:szCs w:val="18"/>
          <w:lang w:val="de-DE"/>
        </w:rPr>
        <w:t xml:space="preserve"> </w:t>
      </w:r>
      <w:r w:rsidRPr="113F0D11" w:rsidR="00DC66D5">
        <w:rPr>
          <w:sz w:val="18"/>
          <w:szCs w:val="18"/>
          <w:lang w:val="de-DE"/>
        </w:rPr>
        <w:t>op</w:t>
      </w:r>
      <w:r w:rsidRPr="113F0D11" w:rsidR="00DC66D5">
        <w:rPr>
          <w:sz w:val="18"/>
          <w:szCs w:val="18"/>
          <w:lang w:val="de-DE"/>
        </w:rPr>
        <w:t xml:space="preserve"> de </w:t>
      </w:r>
      <w:r w:rsidRPr="113F0D11" w:rsidR="00DC66D5">
        <w:rPr>
          <w:sz w:val="18"/>
          <w:szCs w:val="18"/>
          <w:lang w:val="de-DE"/>
        </w:rPr>
        <w:t>hoogte</w:t>
      </w:r>
      <w:r w:rsidRPr="113F0D11" w:rsidR="00DC66D5">
        <w:rPr>
          <w:sz w:val="18"/>
          <w:szCs w:val="18"/>
          <w:lang w:val="de-DE"/>
        </w:rPr>
        <w:t xml:space="preserve"> stellen en, </w:t>
      </w:r>
      <w:r w:rsidRPr="113F0D11" w:rsidR="00DC66D5">
        <w:rPr>
          <w:sz w:val="18"/>
          <w:szCs w:val="18"/>
          <w:lang w:val="de-DE"/>
        </w:rPr>
        <w:t>waar</w:t>
      </w:r>
      <w:r w:rsidRPr="113F0D11" w:rsidR="00DC66D5">
        <w:rPr>
          <w:sz w:val="18"/>
          <w:szCs w:val="18"/>
          <w:lang w:val="de-DE"/>
        </w:rPr>
        <w:t xml:space="preserve"> passend,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toestemming</w:t>
      </w:r>
      <w:r w:rsidRPr="113F0D11" w:rsidR="00DC66D5">
        <w:rPr>
          <w:sz w:val="18"/>
          <w:szCs w:val="18"/>
          <w:lang w:val="de-DE"/>
        </w:rPr>
        <w:t xml:space="preserve"> </w:t>
      </w:r>
      <w:r w:rsidRPr="113F0D11" w:rsidR="00DC66D5">
        <w:rPr>
          <w:sz w:val="18"/>
          <w:szCs w:val="18"/>
          <w:lang w:val="de-DE"/>
        </w:rPr>
        <w:t>vragen</w:t>
      </w:r>
      <w:r w:rsidRPr="113F0D11" w:rsidR="00DC66D5">
        <w:rPr>
          <w:sz w:val="18"/>
          <w:szCs w:val="18"/>
          <w:lang w:val="de-DE"/>
        </w:rPr>
        <w:t xml:space="preserve">. </w:t>
      </w:r>
    </w:p>
    <w:p w:rsidRPr="002A23B4" w:rsidR="00DC66D5" w:rsidP="00DC66D5" w:rsidRDefault="00DC66D5" w14:paraId="315CBA40" w14:textId="77777777">
      <w:pPr>
        <w:pStyle w:val="bullet2"/>
        <w:numPr>
          <w:ilvl w:val="0"/>
          <w:numId w:val="0"/>
        </w:numPr>
        <w:spacing w:before="120" w:after="0" w:line="240" w:lineRule="auto"/>
        <w:rPr>
          <w:rFonts w:cs="Arial"/>
          <w:sz w:val="18"/>
          <w:szCs w:val="18"/>
          <w:lang w:val="de-DE"/>
        </w:rPr>
      </w:pPr>
    </w:p>
    <w:p w:rsidRPr="002A23B4" w:rsidR="00DC66D5" w:rsidP="00DC66D5" w:rsidRDefault="00DC66D5" w14:paraId="4D61EA96" w14:textId="77777777">
      <w:pPr>
        <w:pStyle w:val="Heading1"/>
        <w:numPr>
          <w:ilvl w:val="0"/>
          <w:numId w:val="9"/>
        </w:numPr>
        <w:ind w:left="284" w:hanging="284"/>
        <w:rPr>
          <w:sz w:val="20"/>
          <w:lang w:val="de-DE"/>
        </w:rPr>
      </w:pPr>
      <w:r w:rsidRPr="002A23B4">
        <w:rPr>
          <w:lang w:val="de-DE"/>
        </w:rPr>
        <w:t>MET WIE DELEN WE UW PERSOONLIJKE GEGEVENS?</w:t>
      </w:r>
    </w:p>
    <w:p w:rsidRPr="002A23B4" w:rsidR="00DC66D5" w:rsidP="00DC66D5" w:rsidRDefault="00DC66D5" w14:paraId="40716551" w14:textId="77777777">
      <w:pPr>
        <w:spacing w:after="0"/>
        <w:jc w:val="both"/>
        <w:rPr>
          <w:rFonts w:ascii="Arial" w:hAnsi="Arial" w:cs="Arial"/>
          <w:sz w:val="18"/>
          <w:szCs w:val="18"/>
          <w:lang w:val="de-DE"/>
        </w:rPr>
      </w:pPr>
    </w:p>
    <w:p w:rsidRPr="002A23B4" w:rsidR="00DC66D5" w:rsidP="00DC66D5" w:rsidRDefault="00DC66D5" w14:paraId="5948B2AF" w14:textId="77777777">
      <w:pPr>
        <w:spacing w:after="0"/>
        <w:jc w:val="both"/>
        <w:rPr>
          <w:rFonts w:ascii="Arial" w:hAnsi="Arial" w:cs="Arial"/>
          <w:sz w:val="18"/>
          <w:szCs w:val="18"/>
          <w:lang w:val="de-DE"/>
        </w:rPr>
      </w:pPr>
      <w:r w:rsidRPr="002A23B4">
        <w:rPr>
          <w:rFonts w:ascii="Arial" w:hAnsi="Arial"/>
          <w:sz w:val="18"/>
          <w:lang w:val="de-DE"/>
        </w:rPr>
        <w:t>Om bovenstaande doelen te bereiken, geven wij uw persoonlijke gegevens alleen aan de volgende personen:</w:t>
      </w:r>
    </w:p>
    <w:p w:rsidRPr="002A23B4" w:rsidR="00DC66D5" w:rsidP="113F0D11" w:rsidRDefault="00DC66D5" w14:paraId="54FBD0BE" w14:textId="1142FC8E">
      <w:pPr>
        <w:pStyle w:val="bullet2"/>
        <w:spacing w:before="120" w:after="0" w:line="240" w:lineRule="auto"/>
        <w:ind w:left="568" w:hanging="284"/>
        <w:rPr>
          <w:rFonts w:cs="Arial"/>
          <w:sz w:val="18"/>
          <w:szCs w:val="18"/>
          <w:lang w:val="de-DE"/>
        </w:rPr>
      </w:pPr>
      <w:r w:rsidRPr="113F0D11" w:rsidR="00DC66D5">
        <w:rPr>
          <w:sz w:val="18"/>
          <w:szCs w:val="18"/>
          <w:lang w:val="de-DE"/>
        </w:rPr>
        <w:t xml:space="preserve">Ons </w:t>
      </w:r>
      <w:r w:rsidRPr="113F0D11" w:rsidR="00DC66D5">
        <w:rPr>
          <w:sz w:val="18"/>
          <w:szCs w:val="18"/>
          <w:lang w:val="de-DE"/>
        </w:rPr>
        <w:t>personeel</w:t>
      </w:r>
      <w:r w:rsidRPr="113F0D11" w:rsidR="00DC66D5">
        <w:rPr>
          <w:sz w:val="18"/>
          <w:szCs w:val="18"/>
          <w:lang w:val="de-DE"/>
        </w:rPr>
        <w:t xml:space="preserve"> </w:t>
      </w:r>
      <w:r w:rsidRPr="113F0D11" w:rsidR="68744A3E">
        <w:rPr>
          <w:sz w:val="18"/>
          <w:szCs w:val="18"/>
          <w:lang w:val="de-DE"/>
        </w:rPr>
        <w:t>dat</w:t>
      </w:r>
      <w:r w:rsidRPr="113F0D11" w:rsidR="00DC66D5">
        <w:rPr>
          <w:sz w:val="18"/>
          <w:szCs w:val="18"/>
          <w:lang w:val="de-DE"/>
        </w:rPr>
        <w:t xml:space="preserve"> </w:t>
      </w:r>
      <w:r w:rsidRPr="113F0D11" w:rsidR="00DC66D5">
        <w:rPr>
          <w:sz w:val="18"/>
          <w:szCs w:val="18"/>
          <w:lang w:val="de-DE"/>
        </w:rPr>
        <w:t>verantwoordelijk</w:t>
      </w:r>
      <w:r w:rsidRPr="113F0D11" w:rsidR="00DC66D5">
        <w:rPr>
          <w:sz w:val="18"/>
          <w:szCs w:val="18"/>
          <w:lang w:val="de-DE"/>
        </w:rPr>
        <w:t xml:space="preserve"> </w:t>
      </w:r>
      <w:r w:rsidRPr="113F0D11" w:rsidR="6F9F8332">
        <w:rPr>
          <w:sz w:val="18"/>
          <w:szCs w:val="18"/>
          <w:lang w:val="de-DE"/>
        </w:rPr>
        <w:t xml:space="preserve">is </w:t>
      </w:r>
      <w:r w:rsidRPr="113F0D11" w:rsidR="00DC66D5">
        <w:rPr>
          <w:sz w:val="18"/>
          <w:szCs w:val="18"/>
          <w:lang w:val="de-DE"/>
        </w:rPr>
        <w:t>voor</w:t>
      </w:r>
      <w:r w:rsidRPr="113F0D11" w:rsidR="00DC66D5">
        <w:rPr>
          <w:sz w:val="18"/>
          <w:szCs w:val="18"/>
          <w:lang w:val="de-DE"/>
        </w:rPr>
        <w:t xml:space="preserve"> het </w:t>
      </w:r>
      <w:r w:rsidRPr="113F0D11" w:rsidR="00DC66D5">
        <w:rPr>
          <w:sz w:val="18"/>
          <w:szCs w:val="18"/>
          <w:lang w:val="de-DE"/>
        </w:rPr>
        <w:t>beheren</w:t>
      </w:r>
      <w:r w:rsidRPr="113F0D11" w:rsidR="00DC66D5">
        <w:rPr>
          <w:sz w:val="18"/>
          <w:szCs w:val="18"/>
          <w:lang w:val="de-DE"/>
        </w:rPr>
        <w:t xml:space="preserve"> van </w:t>
      </w:r>
      <w:r w:rsidRPr="113F0D11" w:rsidR="00DC66D5">
        <w:rPr>
          <w:sz w:val="18"/>
          <w:szCs w:val="18"/>
          <w:lang w:val="de-DE"/>
        </w:rPr>
        <w:t>uw</w:t>
      </w:r>
      <w:r w:rsidRPr="113F0D11" w:rsidR="00DC66D5">
        <w:rPr>
          <w:sz w:val="18"/>
          <w:szCs w:val="18"/>
          <w:lang w:val="de-DE"/>
        </w:rPr>
        <w:t xml:space="preserve"> </w:t>
      </w:r>
      <w:r w:rsidRPr="113F0D11" w:rsidR="00DC66D5">
        <w:rPr>
          <w:sz w:val="18"/>
          <w:szCs w:val="18"/>
          <w:lang w:val="de-DE"/>
        </w:rPr>
        <w:t>verzekeringsproducten</w:t>
      </w:r>
      <w:r w:rsidRPr="113F0D11" w:rsidR="00DC66D5">
        <w:rPr>
          <w:sz w:val="18"/>
          <w:szCs w:val="18"/>
          <w:lang w:val="de-DE"/>
        </w:rPr>
        <w:t xml:space="preserve"> en -diensten;</w:t>
      </w:r>
    </w:p>
    <w:p w:rsidRPr="002A23B4" w:rsidR="00DC66D5" w:rsidP="00DC66D5" w:rsidRDefault="00DC66D5" w14:paraId="5B83FBD0"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Medeverzekerden, herverzekerden, autoverzekeringsbureaus en garantiefondsen;</w:t>
      </w:r>
    </w:p>
    <w:p w:rsidRPr="002A23B4" w:rsidR="00DC66D5" w:rsidP="113F0D11" w:rsidRDefault="00DC66D5" w14:paraId="71603EE4" w14:textId="37EEE53B">
      <w:pPr>
        <w:pStyle w:val="bullet2"/>
        <w:spacing w:before="120" w:after="0" w:line="240" w:lineRule="auto"/>
        <w:ind w:left="568" w:hanging="284"/>
        <w:rPr>
          <w:rFonts w:cs="Arial"/>
          <w:sz w:val="18"/>
          <w:szCs w:val="18"/>
          <w:lang w:val="de-DE"/>
        </w:rPr>
      </w:pPr>
      <w:r w:rsidRPr="113F0D11" w:rsidR="00DC66D5">
        <w:rPr>
          <w:sz w:val="18"/>
          <w:szCs w:val="18"/>
          <w:lang w:val="de-DE"/>
        </w:rPr>
        <w:t>Partijen</w:t>
      </w:r>
      <w:r w:rsidRPr="113F0D11" w:rsidR="00DC66D5">
        <w:rPr>
          <w:sz w:val="18"/>
          <w:szCs w:val="18"/>
          <w:lang w:val="de-DE"/>
        </w:rPr>
        <w:t xml:space="preserve"> die </w:t>
      </w:r>
      <w:r w:rsidRPr="113F0D11" w:rsidR="29CA4BD1">
        <w:rPr>
          <w:sz w:val="18"/>
          <w:szCs w:val="18"/>
          <w:lang w:val="de-DE"/>
        </w:rPr>
        <w:t>een</w:t>
      </w:r>
      <w:r w:rsidRPr="113F0D11" w:rsidR="29CA4BD1">
        <w:rPr>
          <w:sz w:val="18"/>
          <w:szCs w:val="18"/>
          <w:lang w:val="de-DE"/>
        </w:rPr>
        <w:t xml:space="preserve"> </w:t>
      </w:r>
      <w:r w:rsidRPr="113F0D11" w:rsidR="00DC66D5">
        <w:rPr>
          <w:sz w:val="18"/>
          <w:szCs w:val="18"/>
          <w:lang w:val="de-DE"/>
        </w:rPr>
        <w:t>belang</w:t>
      </w:r>
      <w:r w:rsidRPr="113F0D11" w:rsidR="6A2CACEE">
        <w:rPr>
          <w:sz w:val="18"/>
          <w:szCs w:val="18"/>
          <w:lang w:val="de-DE"/>
        </w:rPr>
        <w:t xml:space="preserve"> </w:t>
      </w:r>
      <w:r w:rsidRPr="113F0D11" w:rsidR="00DC66D5">
        <w:rPr>
          <w:sz w:val="18"/>
          <w:szCs w:val="18"/>
          <w:lang w:val="de-DE"/>
        </w:rPr>
        <w:t xml:space="preserve">hebben in het </w:t>
      </w:r>
      <w:r w:rsidRPr="113F0D11" w:rsidR="00DC66D5">
        <w:rPr>
          <w:sz w:val="18"/>
          <w:szCs w:val="18"/>
          <w:lang w:val="de-DE"/>
        </w:rPr>
        <w:t>verzekeringscontract</w:t>
      </w:r>
      <w:r w:rsidRPr="113F0D11" w:rsidR="00DC66D5">
        <w:rPr>
          <w:sz w:val="18"/>
          <w:szCs w:val="18"/>
          <w:lang w:val="de-DE"/>
        </w:rPr>
        <w:t xml:space="preserve"> </w:t>
      </w:r>
      <w:r w:rsidRPr="113F0D11" w:rsidR="00DC66D5">
        <w:rPr>
          <w:sz w:val="18"/>
          <w:szCs w:val="18"/>
          <w:lang w:val="de-DE"/>
        </w:rPr>
        <w:t>zoals</w:t>
      </w:r>
      <w:r w:rsidRPr="113F0D11" w:rsidR="00DC66D5">
        <w:rPr>
          <w:sz w:val="18"/>
          <w:szCs w:val="18"/>
          <w:lang w:val="de-DE"/>
        </w:rPr>
        <w:t xml:space="preserve">: </w:t>
      </w:r>
    </w:p>
    <w:p w:rsidRPr="002A23B4" w:rsidR="00DC66D5" w:rsidP="113F0D11" w:rsidRDefault="00DC66D5" w14:paraId="145992FD" w14:textId="2FAD07F0">
      <w:pPr>
        <w:pStyle w:val="bullet2"/>
        <w:spacing w:before="120" w:after="0" w:line="240" w:lineRule="auto"/>
        <w:rPr>
          <w:rFonts w:cs="Arial"/>
          <w:sz w:val="18"/>
          <w:szCs w:val="18"/>
          <w:lang w:val="de-DE"/>
        </w:rPr>
      </w:pPr>
      <w:r w:rsidRPr="113F0D11" w:rsidR="00DC66D5">
        <w:rPr>
          <w:sz w:val="18"/>
          <w:szCs w:val="18"/>
          <w:lang w:val="de-DE"/>
        </w:rPr>
        <w:t xml:space="preserve">de </w:t>
      </w:r>
      <w:r w:rsidRPr="113F0D11" w:rsidR="3DB86AEF">
        <w:rPr>
          <w:sz w:val="18"/>
          <w:szCs w:val="18"/>
          <w:lang w:val="de-DE"/>
        </w:rPr>
        <w:t>verzekeringnemers</w:t>
      </w:r>
      <w:r w:rsidRPr="113F0D11" w:rsidR="00DC66D5">
        <w:rPr>
          <w:sz w:val="18"/>
          <w:szCs w:val="18"/>
          <w:lang w:val="de-DE"/>
        </w:rPr>
        <w:t>, onderteken</w:t>
      </w:r>
      <w:r w:rsidRPr="113F0D11" w:rsidR="00DC66D5">
        <w:rPr>
          <w:sz w:val="18"/>
          <w:szCs w:val="18"/>
          <w:lang w:val="de-DE"/>
        </w:rPr>
        <w:t>aars en verzek</w:t>
      </w:r>
      <w:r w:rsidRPr="113F0D11" w:rsidR="00DC66D5">
        <w:rPr>
          <w:sz w:val="18"/>
          <w:szCs w:val="18"/>
          <w:lang w:val="de-DE"/>
        </w:rPr>
        <w:t>erde</w:t>
      </w:r>
      <w:r w:rsidRPr="113F0D11" w:rsidR="00DC66D5">
        <w:rPr>
          <w:sz w:val="18"/>
          <w:szCs w:val="18"/>
          <w:lang w:val="de-DE"/>
        </w:rPr>
        <w:t>n en hun ve</w:t>
      </w:r>
      <w:r w:rsidRPr="113F0D11" w:rsidR="00DC66D5">
        <w:rPr>
          <w:sz w:val="18"/>
          <w:szCs w:val="18"/>
          <w:lang w:val="de-DE"/>
        </w:rPr>
        <w:t>rteg</w:t>
      </w:r>
      <w:r w:rsidRPr="113F0D11" w:rsidR="00DC66D5">
        <w:rPr>
          <w:sz w:val="18"/>
          <w:szCs w:val="18"/>
          <w:lang w:val="de-DE"/>
        </w:rPr>
        <w:t>enw</w:t>
      </w:r>
      <w:r w:rsidRPr="113F0D11" w:rsidR="00DC66D5">
        <w:rPr>
          <w:sz w:val="18"/>
          <w:szCs w:val="18"/>
          <w:lang w:val="de-DE"/>
        </w:rPr>
        <w:t>o</w:t>
      </w:r>
      <w:r w:rsidRPr="113F0D11" w:rsidR="00DC66D5">
        <w:rPr>
          <w:sz w:val="18"/>
          <w:szCs w:val="18"/>
          <w:lang w:val="de-DE"/>
        </w:rPr>
        <w:t>ordigers;</w:t>
      </w:r>
    </w:p>
    <w:p w:rsidRPr="002A23B4" w:rsidR="00DC66D5" w:rsidP="113F0D11" w:rsidRDefault="00DC66D5" w14:paraId="4B68A596" w14:textId="771F67A3">
      <w:pPr>
        <w:pStyle w:val="bullet2"/>
        <w:spacing w:before="120" w:after="0" w:line="240" w:lineRule="auto"/>
        <w:rPr>
          <w:rFonts w:cs="Arial"/>
          <w:sz w:val="18"/>
          <w:szCs w:val="18"/>
        </w:rPr>
      </w:pPr>
      <w:r w:rsidRPr="113F0D11" w:rsidR="00DC66D5">
        <w:rPr>
          <w:sz w:val="18"/>
          <w:szCs w:val="18"/>
        </w:rPr>
        <w:t>de</w:t>
      </w:r>
      <w:r w:rsidRPr="113F0D11" w:rsidR="00DC66D5">
        <w:rPr>
          <w:sz w:val="18"/>
          <w:szCs w:val="18"/>
        </w:rPr>
        <w:t xml:space="preserve"> cession</w:t>
      </w:r>
      <w:r w:rsidRPr="113F0D11" w:rsidR="590D0A90">
        <w:rPr>
          <w:sz w:val="18"/>
          <w:szCs w:val="18"/>
        </w:rPr>
        <w:t>arissen</w:t>
      </w:r>
      <w:r w:rsidRPr="113F0D11" w:rsidR="00DC66D5">
        <w:rPr>
          <w:sz w:val="18"/>
          <w:szCs w:val="18"/>
        </w:rPr>
        <w:t xml:space="preserve"> van het contract of de begunstigden van de </w:t>
      </w:r>
      <w:r w:rsidRPr="113F0D11" w:rsidR="00DC66D5">
        <w:rPr>
          <w:sz w:val="18"/>
          <w:szCs w:val="18"/>
        </w:rPr>
        <w:t>subrogatie;</w:t>
      </w:r>
    </w:p>
    <w:p w:rsidRPr="002A23B4" w:rsidR="00DC66D5" w:rsidP="00DC66D5" w:rsidRDefault="00DC66D5" w14:paraId="08A555BF" w14:textId="77777777">
      <w:pPr>
        <w:pStyle w:val="bullet2"/>
        <w:numPr>
          <w:ilvl w:val="1"/>
          <w:numId w:val="1"/>
        </w:numPr>
        <w:spacing w:before="120" w:after="0" w:line="240" w:lineRule="auto"/>
        <w:rPr>
          <w:rFonts w:cs="Arial"/>
          <w:sz w:val="18"/>
          <w:szCs w:val="18"/>
          <w:lang w:val="de-DE"/>
        </w:rPr>
      </w:pPr>
      <w:r w:rsidRPr="002A23B4">
        <w:rPr>
          <w:sz w:val="18"/>
          <w:lang w:val="de-DE"/>
        </w:rPr>
        <w:lastRenderedPageBreak/>
        <w:t>degenen die verantwoordelijk zijn voor incidenten, slachtoffers, hun vertegenwoordigers en getuigen.</w:t>
      </w:r>
    </w:p>
    <w:p w:rsidRPr="002A23B4" w:rsidR="00DC66D5" w:rsidP="00DC66D5" w:rsidRDefault="00DC66D5" w14:paraId="49D7233A"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BNP Paribas Group-entiteiten (bijvoorbeeld u kunt profiteren van het volledige assortiment producten en diensten van onze groep);</w:t>
      </w:r>
    </w:p>
    <w:p w:rsidRPr="002A23B4" w:rsidR="00DC66D5" w:rsidP="00DC66D5" w:rsidRDefault="00DC66D5" w14:paraId="5D6F53AA" w14:textId="77777777">
      <w:pPr>
        <w:pStyle w:val="bullet2"/>
        <w:numPr>
          <w:ilvl w:val="0"/>
          <w:numId w:val="1"/>
        </w:numPr>
        <w:spacing w:before="120" w:after="0" w:line="240" w:lineRule="auto"/>
        <w:ind w:left="568" w:hanging="284"/>
        <w:rPr>
          <w:rFonts w:cs="Arial"/>
          <w:sz w:val="18"/>
          <w:szCs w:val="18"/>
          <w:lang w:val="de-DE"/>
        </w:rPr>
      </w:pPr>
      <w:r w:rsidRPr="002A23B4">
        <w:rPr>
          <w:sz w:val="18"/>
          <w:lang w:val="de-DE"/>
        </w:rPr>
        <w:t>Leveranciers die namens ons diensten leveren;</w:t>
      </w:r>
    </w:p>
    <w:p w:rsidRPr="004426D8" w:rsidR="00DC66D5" w:rsidP="00DC66D5" w:rsidRDefault="00DC66D5" w14:paraId="12E99AAB" w14:textId="77777777">
      <w:pPr>
        <w:pStyle w:val="bullet2"/>
        <w:numPr>
          <w:ilvl w:val="0"/>
          <w:numId w:val="1"/>
        </w:numPr>
        <w:spacing w:before="120" w:after="0" w:line="240" w:lineRule="auto"/>
        <w:ind w:left="568" w:hanging="284"/>
        <w:rPr>
          <w:rFonts w:cs="Arial"/>
          <w:sz w:val="18"/>
          <w:szCs w:val="18"/>
          <w:lang w:val="en-US"/>
        </w:rPr>
      </w:pPr>
      <w:r w:rsidRPr="002A23B4">
        <w:rPr>
          <w:sz w:val="18"/>
          <w:lang w:val="en-US"/>
        </w:rPr>
        <w:t xml:space="preserve">Onafhankelijke agenten, tussenpersonen of </w:t>
      </w:r>
      <w:proofErr w:type="gramStart"/>
      <w:r w:rsidRPr="002A23B4">
        <w:rPr>
          <w:sz w:val="18"/>
          <w:lang w:val="en-US"/>
        </w:rPr>
        <w:t>makelaars;</w:t>
      </w:r>
      <w:proofErr w:type="gramEnd"/>
    </w:p>
    <w:p w:rsidRPr="008A21B8" w:rsidR="00DC66D5" w:rsidP="00DC66D5" w:rsidRDefault="00DC66D5" w14:paraId="26DF59E7" w14:textId="77777777">
      <w:pPr>
        <w:pStyle w:val="bullet2"/>
        <w:numPr>
          <w:ilvl w:val="0"/>
          <w:numId w:val="1"/>
        </w:numPr>
        <w:spacing w:before="120" w:after="0" w:line="240" w:lineRule="auto"/>
        <w:ind w:left="568" w:hanging="284"/>
        <w:rPr>
          <w:rFonts w:cs="Arial"/>
          <w:sz w:val="18"/>
          <w:szCs w:val="18"/>
        </w:rPr>
      </w:pPr>
      <w:r w:rsidRPr="008A21B8">
        <w:rPr>
          <w:sz w:val="18"/>
        </w:rPr>
        <w:t xml:space="preserve">Bank- en </w:t>
      </w:r>
      <w:proofErr w:type="spellStart"/>
      <w:r w:rsidRPr="008A21B8">
        <w:rPr>
          <w:sz w:val="18"/>
        </w:rPr>
        <w:t>commerciële</w:t>
      </w:r>
      <w:proofErr w:type="spellEnd"/>
      <w:r w:rsidRPr="008A21B8">
        <w:rPr>
          <w:sz w:val="18"/>
        </w:rPr>
        <w:t xml:space="preserve"> </w:t>
      </w:r>
      <w:proofErr w:type="spellStart"/>
      <w:proofErr w:type="gramStart"/>
      <w:r w:rsidRPr="008A21B8">
        <w:rPr>
          <w:sz w:val="18"/>
        </w:rPr>
        <w:t>partners</w:t>
      </w:r>
      <w:proofErr w:type="spellEnd"/>
      <w:r w:rsidRPr="008A21B8">
        <w:rPr>
          <w:sz w:val="18"/>
        </w:rPr>
        <w:t>;</w:t>
      </w:r>
      <w:proofErr w:type="gramEnd"/>
    </w:p>
    <w:p w:rsidRPr="002A23B4" w:rsidR="00DC66D5" w:rsidP="00DC66D5" w:rsidRDefault="00DC66D5" w14:paraId="6188CD34" w14:textId="7E55F29A">
      <w:pPr>
        <w:pStyle w:val="bullet2"/>
        <w:numPr>
          <w:ilvl w:val="0"/>
          <w:numId w:val="1"/>
        </w:numPr>
        <w:spacing w:before="120" w:after="0" w:line="240" w:lineRule="auto"/>
        <w:ind w:left="568" w:hanging="284"/>
        <w:rPr>
          <w:rFonts w:cs="Arial"/>
          <w:sz w:val="18"/>
          <w:szCs w:val="18"/>
        </w:rPr>
      </w:pPr>
      <w:r w:rsidRPr="004426D8">
        <w:rPr>
          <w:sz w:val="18"/>
        </w:rPr>
        <w:t xml:space="preserve">Financiële of gerechtelijke autoriteiten, overheidsinstanties of -instanties, op verzoek en voor zover wettelijk </w:t>
      </w:r>
      <w:proofErr w:type="gramStart"/>
      <w:r w:rsidRPr="004426D8">
        <w:rPr>
          <w:sz w:val="18"/>
        </w:rPr>
        <w:t>toegestaan;</w:t>
      </w:r>
      <w:proofErr w:type="gramEnd"/>
      <w:r w:rsidRPr="004426D8">
        <w:rPr>
          <w:sz w:val="18"/>
        </w:rPr>
        <w:t xml:space="preserve"> en</w:t>
      </w:r>
    </w:p>
    <w:p w:rsidRPr="004426D8" w:rsidR="00DC66D5" w:rsidP="113F0D11" w:rsidRDefault="00DC66D5" w14:paraId="58353F5F" w14:textId="1514F12F">
      <w:pPr>
        <w:pStyle w:val="bullet2"/>
        <w:spacing w:before="120" w:after="0" w:line="240" w:lineRule="auto"/>
        <w:ind w:left="568" w:hanging="284"/>
        <w:rPr>
          <w:rFonts w:cs="Arial"/>
          <w:sz w:val="18"/>
          <w:szCs w:val="18"/>
          <w:lang w:val="en-US"/>
        </w:rPr>
      </w:pPr>
      <w:r w:rsidRPr="113F0D11" w:rsidR="00DC66D5">
        <w:rPr>
          <w:sz w:val="18"/>
          <w:szCs w:val="18"/>
        </w:rPr>
        <w:t>Bepaalde</w:t>
      </w:r>
      <w:r w:rsidRPr="113F0D11" w:rsidR="00DC66D5">
        <w:rPr>
          <w:sz w:val="18"/>
          <w:szCs w:val="18"/>
        </w:rPr>
        <w:t xml:space="preserve"> </w:t>
      </w:r>
      <w:r w:rsidRPr="113F0D11" w:rsidR="00DC66D5">
        <w:rPr>
          <w:sz w:val="18"/>
          <w:szCs w:val="18"/>
        </w:rPr>
        <w:t>gereguleerde</w:t>
      </w:r>
      <w:r w:rsidRPr="113F0D11" w:rsidR="00DC66D5">
        <w:rPr>
          <w:sz w:val="18"/>
          <w:szCs w:val="18"/>
        </w:rPr>
        <w:t xml:space="preserve"> </w:t>
      </w:r>
      <w:r w:rsidRPr="113F0D11" w:rsidR="00DC66D5">
        <w:rPr>
          <w:sz w:val="18"/>
          <w:szCs w:val="18"/>
        </w:rPr>
        <w:t>professionals</w:t>
      </w:r>
      <w:r w:rsidRPr="113F0D11" w:rsidR="00DC66D5">
        <w:rPr>
          <w:sz w:val="18"/>
          <w:szCs w:val="18"/>
        </w:rPr>
        <w:t xml:space="preserve"> </w:t>
      </w:r>
      <w:r w:rsidRPr="113F0D11" w:rsidR="00DC66D5">
        <w:rPr>
          <w:sz w:val="18"/>
          <w:szCs w:val="18"/>
        </w:rPr>
        <w:t>zoals</w:t>
      </w:r>
      <w:r w:rsidRPr="113F0D11" w:rsidR="00DC66D5">
        <w:rPr>
          <w:sz w:val="18"/>
          <w:szCs w:val="18"/>
        </w:rPr>
        <w:t xml:space="preserve"> </w:t>
      </w:r>
      <w:r w:rsidRPr="113F0D11" w:rsidR="4C406C08">
        <w:rPr>
          <w:sz w:val="18"/>
          <w:szCs w:val="18"/>
        </w:rPr>
        <w:t>gezondheids</w:t>
      </w:r>
      <w:r w:rsidRPr="113F0D11" w:rsidR="00DC66D5">
        <w:rPr>
          <w:sz w:val="18"/>
          <w:szCs w:val="18"/>
        </w:rPr>
        <w:t>zorgprofessionals</w:t>
      </w:r>
      <w:r w:rsidRPr="113F0D11" w:rsidR="00DC66D5">
        <w:rPr>
          <w:sz w:val="18"/>
          <w:szCs w:val="18"/>
        </w:rPr>
        <w:t xml:space="preserve">, </w:t>
      </w:r>
      <w:r w:rsidRPr="113F0D11" w:rsidR="00DC66D5">
        <w:rPr>
          <w:sz w:val="18"/>
          <w:szCs w:val="18"/>
        </w:rPr>
        <w:t>advocaten</w:t>
      </w:r>
      <w:r w:rsidRPr="113F0D11" w:rsidR="00DC66D5">
        <w:rPr>
          <w:sz w:val="18"/>
          <w:szCs w:val="18"/>
        </w:rPr>
        <w:t xml:space="preserve"> of </w:t>
      </w:r>
      <w:r w:rsidRPr="113F0D11" w:rsidR="287ED572">
        <w:rPr>
          <w:sz w:val="18"/>
          <w:szCs w:val="18"/>
        </w:rPr>
        <w:t>revisoren</w:t>
      </w:r>
      <w:r w:rsidRPr="113F0D11" w:rsidR="00DC66D5">
        <w:rPr>
          <w:sz w:val="18"/>
          <w:szCs w:val="18"/>
        </w:rPr>
        <w:t>.</w:t>
      </w:r>
    </w:p>
    <w:p w:rsidRPr="004426D8" w:rsidR="00DC66D5" w:rsidP="00DC66D5" w:rsidRDefault="00DC66D5" w14:paraId="0DCD068B" w14:textId="77777777">
      <w:pPr>
        <w:pStyle w:val="bullet2"/>
        <w:numPr>
          <w:ilvl w:val="0"/>
          <w:numId w:val="0"/>
        </w:numPr>
        <w:spacing w:before="120" w:after="0" w:line="240" w:lineRule="auto"/>
        <w:ind w:left="568"/>
        <w:rPr>
          <w:rFonts w:cs="Arial"/>
          <w:sz w:val="18"/>
          <w:szCs w:val="18"/>
          <w:lang w:val="en-US"/>
        </w:rPr>
      </w:pPr>
    </w:p>
    <w:p w:rsidRPr="002A23B4" w:rsidR="00DC66D5" w:rsidP="00DC66D5" w:rsidRDefault="00DC66D5" w14:paraId="0D80AC9C" w14:textId="77777777">
      <w:pPr>
        <w:pStyle w:val="Heading1"/>
        <w:numPr>
          <w:ilvl w:val="0"/>
          <w:numId w:val="9"/>
        </w:numPr>
        <w:ind w:left="284" w:hanging="284"/>
        <w:rPr>
          <w:sz w:val="20"/>
          <w:lang w:val="de-DE"/>
        </w:rPr>
      </w:pPr>
      <w:r w:rsidRPr="002A23B4">
        <w:rPr>
          <w:lang w:val="de-DE"/>
        </w:rPr>
        <w:t>OVERDRACHTEN VAN PERSOONSGEGEVENS BUITEN DE EEA</w:t>
      </w:r>
    </w:p>
    <w:p w:rsidRPr="002A23B4" w:rsidR="00DC66D5" w:rsidP="00DC66D5" w:rsidRDefault="00DC66D5" w14:paraId="1C6A934C" w14:textId="77777777">
      <w:pPr>
        <w:spacing w:after="0"/>
        <w:jc w:val="both"/>
        <w:rPr>
          <w:rFonts w:ascii="Arial" w:hAnsi="Arial" w:cs="Arial"/>
          <w:sz w:val="18"/>
          <w:szCs w:val="18"/>
          <w:lang w:val="de-DE"/>
        </w:rPr>
      </w:pPr>
    </w:p>
    <w:p w:rsidRPr="002A23B4" w:rsidR="00DC66D5" w:rsidP="00DC66D5" w:rsidRDefault="00DC66D5" w14:paraId="3FA18E0C" w14:textId="3270E6C6">
      <w:pPr>
        <w:spacing w:after="0"/>
        <w:jc w:val="both"/>
        <w:rPr>
          <w:rFonts w:ascii="Arial" w:hAnsi="Arial" w:cs="Arial"/>
          <w:sz w:val="18"/>
          <w:szCs w:val="18"/>
          <w:lang w:val="de-DE"/>
        </w:rPr>
      </w:pPr>
      <w:r w:rsidRPr="113F0D11" w:rsidR="00DC66D5">
        <w:rPr>
          <w:rFonts w:ascii="Arial" w:hAnsi="Arial"/>
          <w:sz w:val="18"/>
          <w:szCs w:val="18"/>
          <w:lang w:val="de-DE"/>
        </w:rPr>
        <w:t xml:space="preserve">In het </w:t>
      </w:r>
      <w:r w:rsidRPr="113F0D11" w:rsidR="00DC66D5">
        <w:rPr>
          <w:rFonts w:ascii="Arial" w:hAnsi="Arial"/>
          <w:sz w:val="18"/>
          <w:szCs w:val="18"/>
          <w:lang w:val="de-DE"/>
        </w:rPr>
        <w:t>geval</w:t>
      </w:r>
      <w:r w:rsidRPr="113F0D11" w:rsidR="00DC66D5">
        <w:rPr>
          <w:rFonts w:ascii="Arial" w:hAnsi="Arial"/>
          <w:sz w:val="18"/>
          <w:szCs w:val="18"/>
          <w:lang w:val="de-DE"/>
        </w:rPr>
        <w:t xml:space="preserve"> van internationale over</w:t>
      </w:r>
      <w:r w:rsidRPr="113F0D11" w:rsidR="79958846">
        <w:rPr>
          <w:rFonts w:ascii="Arial" w:hAnsi="Arial"/>
          <w:sz w:val="18"/>
          <w:szCs w:val="18"/>
          <w:lang w:val="de-DE"/>
        </w:rPr>
        <w:t xml:space="preserve">dracht </w:t>
      </w:r>
      <w:r w:rsidRPr="113F0D11" w:rsidR="00DC66D5">
        <w:rPr>
          <w:rFonts w:ascii="Arial" w:hAnsi="Arial"/>
          <w:sz w:val="18"/>
          <w:szCs w:val="18"/>
          <w:lang w:val="de-DE"/>
        </w:rPr>
        <w:t xml:space="preserve">uit de </w:t>
      </w:r>
      <w:r w:rsidRPr="113F0D11" w:rsidR="00DC66D5">
        <w:rPr>
          <w:rFonts w:ascii="Arial" w:hAnsi="Arial"/>
          <w:sz w:val="18"/>
          <w:szCs w:val="18"/>
          <w:lang w:val="de-DE"/>
        </w:rPr>
        <w:t>Europese</w:t>
      </w:r>
      <w:r w:rsidRPr="113F0D11" w:rsidR="00DC66D5">
        <w:rPr>
          <w:rFonts w:ascii="Arial" w:hAnsi="Arial"/>
          <w:sz w:val="18"/>
          <w:szCs w:val="18"/>
          <w:lang w:val="de-DE"/>
        </w:rPr>
        <w:t xml:space="preserve"> </w:t>
      </w:r>
      <w:r w:rsidRPr="113F0D11" w:rsidR="00DC66D5">
        <w:rPr>
          <w:rFonts w:ascii="Arial" w:hAnsi="Arial"/>
          <w:sz w:val="18"/>
          <w:szCs w:val="18"/>
          <w:lang w:val="de-DE"/>
        </w:rPr>
        <w:t>Economische</w:t>
      </w:r>
      <w:r w:rsidRPr="113F0D11" w:rsidR="00DC66D5">
        <w:rPr>
          <w:rFonts w:ascii="Arial" w:hAnsi="Arial"/>
          <w:sz w:val="18"/>
          <w:szCs w:val="18"/>
          <w:lang w:val="de-DE"/>
        </w:rPr>
        <w:t xml:space="preserve"> </w:t>
      </w:r>
      <w:r w:rsidRPr="113F0D11" w:rsidR="00DC66D5">
        <w:rPr>
          <w:rFonts w:ascii="Arial" w:hAnsi="Arial"/>
          <w:sz w:val="18"/>
          <w:szCs w:val="18"/>
          <w:lang w:val="de-DE"/>
        </w:rPr>
        <w:t>Ruimte</w:t>
      </w:r>
      <w:r w:rsidRPr="113F0D11" w:rsidR="00DC66D5">
        <w:rPr>
          <w:rFonts w:ascii="Arial" w:hAnsi="Arial"/>
          <w:sz w:val="18"/>
          <w:szCs w:val="18"/>
          <w:lang w:val="de-DE"/>
        </w:rPr>
        <w:t xml:space="preserve"> (EER), als de </w:t>
      </w:r>
      <w:r w:rsidRPr="113F0D11" w:rsidR="00DC66D5">
        <w:rPr>
          <w:rFonts w:ascii="Arial" w:hAnsi="Arial"/>
          <w:sz w:val="18"/>
          <w:szCs w:val="18"/>
          <w:lang w:val="de-DE"/>
        </w:rPr>
        <w:t>Europese</w:t>
      </w:r>
      <w:r w:rsidRPr="113F0D11" w:rsidR="00DC66D5">
        <w:rPr>
          <w:rFonts w:ascii="Arial" w:hAnsi="Arial"/>
          <w:sz w:val="18"/>
          <w:szCs w:val="18"/>
          <w:lang w:val="de-DE"/>
        </w:rPr>
        <w:t xml:space="preserve"> </w:t>
      </w:r>
      <w:r w:rsidRPr="113F0D11" w:rsidR="00DC66D5">
        <w:rPr>
          <w:rFonts w:ascii="Arial" w:hAnsi="Arial"/>
          <w:sz w:val="18"/>
          <w:szCs w:val="18"/>
          <w:lang w:val="de-DE"/>
        </w:rPr>
        <w:t>Commissie</w:t>
      </w:r>
      <w:r w:rsidRPr="113F0D11" w:rsidR="00DC66D5">
        <w:rPr>
          <w:rFonts w:ascii="Arial" w:hAnsi="Arial"/>
          <w:sz w:val="18"/>
          <w:szCs w:val="18"/>
          <w:lang w:val="de-DE"/>
        </w:rPr>
        <w:t xml:space="preserve"> </w:t>
      </w:r>
      <w:r w:rsidRPr="113F0D11" w:rsidR="00DC66D5">
        <w:rPr>
          <w:rFonts w:ascii="Arial" w:hAnsi="Arial"/>
          <w:sz w:val="18"/>
          <w:szCs w:val="18"/>
          <w:lang w:val="de-DE"/>
        </w:rPr>
        <w:t>een</w:t>
      </w:r>
      <w:r w:rsidRPr="113F0D11" w:rsidR="00DC66D5">
        <w:rPr>
          <w:rFonts w:ascii="Arial" w:hAnsi="Arial"/>
          <w:sz w:val="18"/>
          <w:szCs w:val="18"/>
          <w:lang w:val="de-DE"/>
        </w:rPr>
        <w:t xml:space="preserve"> </w:t>
      </w:r>
      <w:r w:rsidRPr="113F0D11" w:rsidR="00DC66D5">
        <w:rPr>
          <w:rFonts w:ascii="Arial" w:hAnsi="Arial"/>
          <w:sz w:val="18"/>
          <w:szCs w:val="18"/>
          <w:lang w:val="de-DE"/>
        </w:rPr>
        <w:t>land</w:t>
      </w:r>
      <w:r w:rsidRPr="113F0D11" w:rsidR="00DC66D5">
        <w:rPr>
          <w:rFonts w:ascii="Arial" w:hAnsi="Arial"/>
          <w:sz w:val="18"/>
          <w:szCs w:val="18"/>
          <w:lang w:val="de-DE"/>
        </w:rPr>
        <w:t xml:space="preserve"> </w:t>
      </w:r>
      <w:r w:rsidRPr="113F0D11" w:rsidR="00DC66D5">
        <w:rPr>
          <w:rFonts w:ascii="Arial" w:hAnsi="Arial"/>
          <w:sz w:val="18"/>
          <w:szCs w:val="18"/>
          <w:lang w:val="de-DE"/>
        </w:rPr>
        <w:t>buiten</w:t>
      </w:r>
      <w:r w:rsidRPr="113F0D11" w:rsidR="00DC66D5">
        <w:rPr>
          <w:rFonts w:ascii="Arial" w:hAnsi="Arial"/>
          <w:sz w:val="18"/>
          <w:szCs w:val="18"/>
          <w:lang w:val="de-DE"/>
        </w:rPr>
        <w:t xml:space="preserve"> de EER </w:t>
      </w:r>
      <w:r w:rsidRPr="113F0D11" w:rsidR="00DC66D5">
        <w:rPr>
          <w:rFonts w:ascii="Arial" w:hAnsi="Arial"/>
          <w:sz w:val="18"/>
          <w:szCs w:val="18"/>
          <w:lang w:val="de-DE"/>
        </w:rPr>
        <w:t>heeft</w:t>
      </w:r>
      <w:r w:rsidRPr="113F0D11" w:rsidR="00DC66D5">
        <w:rPr>
          <w:rFonts w:ascii="Arial" w:hAnsi="Arial"/>
          <w:sz w:val="18"/>
          <w:szCs w:val="18"/>
          <w:lang w:val="de-DE"/>
        </w:rPr>
        <w:t xml:space="preserve"> </w:t>
      </w:r>
      <w:r w:rsidRPr="113F0D11" w:rsidR="00DC66D5">
        <w:rPr>
          <w:rFonts w:ascii="Arial" w:hAnsi="Arial"/>
          <w:sz w:val="18"/>
          <w:szCs w:val="18"/>
          <w:lang w:val="de-DE"/>
        </w:rPr>
        <w:t>erkend</w:t>
      </w:r>
      <w:r w:rsidRPr="113F0D11" w:rsidR="00DC66D5">
        <w:rPr>
          <w:rFonts w:ascii="Arial" w:hAnsi="Arial"/>
          <w:sz w:val="18"/>
          <w:szCs w:val="18"/>
          <w:lang w:val="de-DE"/>
        </w:rPr>
        <w:t xml:space="preserve"> als </w:t>
      </w:r>
      <w:r w:rsidRPr="113F0D11" w:rsidR="00DC66D5">
        <w:rPr>
          <w:rFonts w:ascii="Arial" w:hAnsi="Arial"/>
          <w:sz w:val="18"/>
          <w:szCs w:val="18"/>
          <w:lang w:val="de-DE"/>
        </w:rPr>
        <w:t>een</w:t>
      </w:r>
      <w:r w:rsidRPr="113F0D11" w:rsidR="00DC66D5">
        <w:rPr>
          <w:rFonts w:ascii="Arial" w:hAnsi="Arial"/>
          <w:sz w:val="18"/>
          <w:szCs w:val="18"/>
          <w:lang w:val="de-DE"/>
        </w:rPr>
        <w:t xml:space="preserve"> </w:t>
      </w:r>
      <w:r w:rsidRPr="113F0D11" w:rsidR="00DC66D5">
        <w:rPr>
          <w:rFonts w:ascii="Arial" w:hAnsi="Arial"/>
          <w:sz w:val="18"/>
          <w:szCs w:val="18"/>
          <w:lang w:val="de-DE"/>
        </w:rPr>
        <w:t>land</w:t>
      </w:r>
      <w:r w:rsidRPr="113F0D11" w:rsidR="00DC66D5">
        <w:rPr>
          <w:rFonts w:ascii="Arial" w:hAnsi="Arial"/>
          <w:sz w:val="18"/>
          <w:szCs w:val="18"/>
          <w:lang w:val="de-DE"/>
        </w:rPr>
        <w:t xml:space="preserve"> </w:t>
      </w:r>
      <w:r w:rsidRPr="113F0D11" w:rsidR="00DC66D5">
        <w:rPr>
          <w:rFonts w:ascii="Arial" w:hAnsi="Arial"/>
          <w:sz w:val="18"/>
          <w:szCs w:val="18"/>
          <w:lang w:val="de-DE"/>
        </w:rPr>
        <w:t>met</w:t>
      </w:r>
      <w:r w:rsidRPr="113F0D11" w:rsidR="00DC66D5">
        <w:rPr>
          <w:rFonts w:ascii="Arial" w:hAnsi="Arial"/>
          <w:sz w:val="18"/>
          <w:szCs w:val="18"/>
          <w:lang w:val="de-DE"/>
        </w:rPr>
        <w:t xml:space="preserve"> </w:t>
      </w:r>
      <w:r w:rsidRPr="113F0D11" w:rsidR="00DC66D5">
        <w:rPr>
          <w:rFonts w:ascii="Arial" w:hAnsi="Arial"/>
          <w:sz w:val="18"/>
          <w:szCs w:val="18"/>
          <w:lang w:val="de-DE"/>
        </w:rPr>
        <w:t>een</w:t>
      </w:r>
      <w:r w:rsidRPr="113F0D11" w:rsidR="00DC66D5">
        <w:rPr>
          <w:rFonts w:ascii="Arial" w:hAnsi="Arial"/>
          <w:sz w:val="18"/>
          <w:szCs w:val="18"/>
          <w:lang w:val="de-DE"/>
        </w:rPr>
        <w:t xml:space="preserve"> </w:t>
      </w:r>
      <w:r w:rsidRPr="113F0D11" w:rsidR="00DC66D5">
        <w:rPr>
          <w:rFonts w:ascii="Arial" w:hAnsi="Arial"/>
          <w:sz w:val="18"/>
          <w:szCs w:val="18"/>
          <w:lang w:val="de-DE"/>
        </w:rPr>
        <w:t>voldoende</w:t>
      </w:r>
      <w:r w:rsidRPr="113F0D11" w:rsidR="00DC66D5">
        <w:rPr>
          <w:rFonts w:ascii="Arial" w:hAnsi="Arial"/>
          <w:sz w:val="18"/>
          <w:szCs w:val="18"/>
          <w:lang w:val="de-DE"/>
        </w:rPr>
        <w:t xml:space="preserve"> </w:t>
      </w:r>
      <w:r w:rsidRPr="113F0D11" w:rsidR="00DC66D5">
        <w:rPr>
          <w:rFonts w:ascii="Arial" w:hAnsi="Arial"/>
          <w:sz w:val="18"/>
          <w:szCs w:val="18"/>
          <w:lang w:val="de-DE"/>
        </w:rPr>
        <w:t>niveau</w:t>
      </w:r>
      <w:r w:rsidRPr="113F0D11" w:rsidR="00DC66D5">
        <w:rPr>
          <w:rFonts w:ascii="Arial" w:hAnsi="Arial"/>
          <w:sz w:val="18"/>
          <w:szCs w:val="18"/>
          <w:lang w:val="de-DE"/>
        </w:rPr>
        <w:t xml:space="preserve"> van </w:t>
      </w:r>
      <w:r w:rsidRPr="113F0D11" w:rsidR="00DC66D5">
        <w:rPr>
          <w:rFonts w:ascii="Arial" w:hAnsi="Arial"/>
          <w:sz w:val="18"/>
          <w:szCs w:val="18"/>
          <w:lang w:val="de-DE"/>
        </w:rPr>
        <w:t>gegevensbescherming</w:t>
      </w:r>
      <w:r w:rsidRPr="113F0D11" w:rsidR="00DC66D5">
        <w:rPr>
          <w:rFonts w:ascii="Arial" w:hAnsi="Arial"/>
          <w:sz w:val="18"/>
          <w:szCs w:val="18"/>
          <w:lang w:val="de-DE"/>
        </w:rPr>
        <w:t xml:space="preserve">, </w:t>
      </w:r>
      <w:r w:rsidRPr="113F0D11" w:rsidR="00DC66D5">
        <w:rPr>
          <w:rFonts w:ascii="Arial" w:hAnsi="Arial"/>
          <w:sz w:val="18"/>
          <w:szCs w:val="18"/>
          <w:lang w:val="de-DE"/>
        </w:rPr>
        <w:t>kunnen</w:t>
      </w:r>
      <w:r w:rsidRPr="113F0D11" w:rsidR="00DC66D5">
        <w:rPr>
          <w:rFonts w:ascii="Arial" w:hAnsi="Arial"/>
          <w:sz w:val="18"/>
          <w:szCs w:val="18"/>
          <w:lang w:val="de-DE"/>
        </w:rPr>
        <w:t xml:space="preserve">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persoonsgegevens</w:t>
      </w:r>
      <w:r w:rsidRPr="113F0D11" w:rsidR="00DC66D5">
        <w:rPr>
          <w:rFonts w:ascii="Arial" w:hAnsi="Arial"/>
          <w:sz w:val="18"/>
          <w:szCs w:val="18"/>
          <w:lang w:val="de-DE"/>
        </w:rPr>
        <w:t xml:space="preserve"> </w:t>
      </w:r>
      <w:r w:rsidRPr="113F0D11" w:rsidR="00DC66D5">
        <w:rPr>
          <w:rFonts w:ascii="Arial" w:hAnsi="Arial"/>
          <w:sz w:val="18"/>
          <w:szCs w:val="18"/>
          <w:lang w:val="de-DE"/>
        </w:rPr>
        <w:t>op</w:t>
      </w:r>
      <w:r w:rsidRPr="113F0D11" w:rsidR="00DC66D5">
        <w:rPr>
          <w:rFonts w:ascii="Arial" w:hAnsi="Arial"/>
          <w:sz w:val="18"/>
          <w:szCs w:val="18"/>
          <w:lang w:val="de-DE"/>
        </w:rPr>
        <w:t xml:space="preserve"> </w:t>
      </w:r>
      <w:r w:rsidRPr="113F0D11" w:rsidR="00DC66D5">
        <w:rPr>
          <w:rFonts w:ascii="Arial" w:hAnsi="Arial"/>
          <w:sz w:val="18"/>
          <w:szCs w:val="18"/>
          <w:lang w:val="de-DE"/>
        </w:rPr>
        <w:t>deze</w:t>
      </w:r>
      <w:r w:rsidRPr="113F0D11" w:rsidR="00DC66D5">
        <w:rPr>
          <w:rFonts w:ascii="Arial" w:hAnsi="Arial"/>
          <w:sz w:val="18"/>
          <w:szCs w:val="18"/>
          <w:lang w:val="de-DE"/>
        </w:rPr>
        <w:t xml:space="preserve"> </w:t>
      </w:r>
      <w:r w:rsidRPr="113F0D11" w:rsidR="00DC66D5">
        <w:rPr>
          <w:rFonts w:ascii="Arial" w:hAnsi="Arial"/>
          <w:sz w:val="18"/>
          <w:szCs w:val="18"/>
          <w:lang w:val="de-DE"/>
        </w:rPr>
        <w:t>basis</w:t>
      </w:r>
      <w:r w:rsidRPr="113F0D11" w:rsidR="00DC66D5">
        <w:rPr>
          <w:rFonts w:ascii="Arial" w:hAnsi="Arial"/>
          <w:sz w:val="18"/>
          <w:szCs w:val="18"/>
          <w:lang w:val="de-DE"/>
        </w:rPr>
        <w:t xml:space="preserve"> worden </w:t>
      </w:r>
      <w:r w:rsidRPr="113F0D11" w:rsidR="00DC66D5">
        <w:rPr>
          <w:rFonts w:ascii="Arial" w:hAnsi="Arial"/>
          <w:sz w:val="18"/>
          <w:szCs w:val="18"/>
          <w:lang w:val="de-DE"/>
        </w:rPr>
        <w:t>overgedragen</w:t>
      </w:r>
      <w:r w:rsidRPr="113F0D11" w:rsidR="00DC66D5">
        <w:rPr>
          <w:rFonts w:ascii="Arial" w:hAnsi="Arial"/>
          <w:sz w:val="18"/>
          <w:szCs w:val="18"/>
          <w:lang w:val="de-DE"/>
        </w:rPr>
        <w:t xml:space="preserve">. In </w:t>
      </w:r>
      <w:r w:rsidRPr="113F0D11" w:rsidR="00DC66D5">
        <w:rPr>
          <w:rFonts w:ascii="Arial" w:hAnsi="Arial"/>
          <w:sz w:val="18"/>
          <w:szCs w:val="18"/>
          <w:lang w:val="de-DE"/>
        </w:rPr>
        <w:t>dit</w:t>
      </w:r>
      <w:r w:rsidRPr="113F0D11" w:rsidR="00DC66D5">
        <w:rPr>
          <w:rFonts w:ascii="Arial" w:hAnsi="Arial"/>
          <w:sz w:val="18"/>
          <w:szCs w:val="18"/>
          <w:lang w:val="de-DE"/>
        </w:rPr>
        <w:t xml:space="preserve"> </w:t>
      </w:r>
      <w:r w:rsidRPr="113F0D11" w:rsidR="00DC66D5">
        <w:rPr>
          <w:rFonts w:ascii="Arial" w:hAnsi="Arial"/>
          <w:sz w:val="18"/>
          <w:szCs w:val="18"/>
          <w:lang w:val="de-DE"/>
        </w:rPr>
        <w:t>geval</w:t>
      </w:r>
      <w:r w:rsidRPr="113F0D11" w:rsidR="00DC66D5">
        <w:rPr>
          <w:rFonts w:ascii="Arial" w:hAnsi="Arial"/>
          <w:sz w:val="18"/>
          <w:szCs w:val="18"/>
          <w:lang w:val="de-DE"/>
        </w:rPr>
        <w:t xml:space="preserve"> </w:t>
      </w:r>
      <w:r w:rsidRPr="113F0D11" w:rsidR="00DC66D5">
        <w:rPr>
          <w:rFonts w:ascii="Arial" w:hAnsi="Arial"/>
          <w:sz w:val="18"/>
          <w:szCs w:val="18"/>
          <w:lang w:val="de-DE"/>
        </w:rPr>
        <w:t>zijn</w:t>
      </w:r>
      <w:r w:rsidRPr="113F0D11" w:rsidR="00DC66D5">
        <w:rPr>
          <w:rFonts w:ascii="Arial" w:hAnsi="Arial"/>
          <w:sz w:val="18"/>
          <w:szCs w:val="18"/>
          <w:lang w:val="de-DE"/>
        </w:rPr>
        <w:t xml:space="preserve"> </w:t>
      </w:r>
      <w:r w:rsidRPr="113F0D11" w:rsidR="00DC66D5">
        <w:rPr>
          <w:rFonts w:ascii="Arial" w:hAnsi="Arial"/>
          <w:sz w:val="18"/>
          <w:szCs w:val="18"/>
          <w:lang w:val="de-DE"/>
        </w:rPr>
        <w:t>geen</w:t>
      </w:r>
      <w:r w:rsidRPr="113F0D11" w:rsidR="00DC66D5">
        <w:rPr>
          <w:rFonts w:ascii="Arial" w:hAnsi="Arial"/>
          <w:sz w:val="18"/>
          <w:szCs w:val="18"/>
          <w:lang w:val="de-DE"/>
        </w:rPr>
        <w:t xml:space="preserve"> </w:t>
      </w:r>
      <w:r w:rsidRPr="113F0D11" w:rsidR="00DC66D5">
        <w:rPr>
          <w:rFonts w:ascii="Arial" w:hAnsi="Arial"/>
          <w:sz w:val="18"/>
          <w:szCs w:val="18"/>
          <w:lang w:val="de-DE"/>
        </w:rPr>
        <w:t>specifieke</w:t>
      </w:r>
      <w:r w:rsidRPr="113F0D11" w:rsidR="00DC66D5">
        <w:rPr>
          <w:rFonts w:ascii="Arial" w:hAnsi="Arial"/>
          <w:sz w:val="18"/>
          <w:szCs w:val="18"/>
          <w:lang w:val="de-DE"/>
        </w:rPr>
        <w:t xml:space="preserve"> </w:t>
      </w:r>
      <w:r w:rsidRPr="113F0D11" w:rsidR="00DC66D5">
        <w:rPr>
          <w:rFonts w:ascii="Arial" w:hAnsi="Arial"/>
          <w:sz w:val="18"/>
          <w:szCs w:val="18"/>
          <w:lang w:val="de-DE"/>
        </w:rPr>
        <w:t>formaliteiten</w:t>
      </w:r>
      <w:r w:rsidRPr="113F0D11" w:rsidR="00DC66D5">
        <w:rPr>
          <w:rFonts w:ascii="Arial" w:hAnsi="Arial"/>
          <w:sz w:val="18"/>
          <w:szCs w:val="18"/>
          <w:lang w:val="de-DE"/>
        </w:rPr>
        <w:t xml:space="preserve"> </w:t>
      </w:r>
      <w:r w:rsidRPr="113F0D11" w:rsidR="00DC66D5">
        <w:rPr>
          <w:rFonts w:ascii="Arial" w:hAnsi="Arial"/>
          <w:sz w:val="18"/>
          <w:szCs w:val="18"/>
          <w:lang w:val="de-DE"/>
        </w:rPr>
        <w:t>nodig</w:t>
      </w:r>
      <w:r w:rsidRPr="113F0D11" w:rsidR="00DC66D5">
        <w:rPr>
          <w:rFonts w:ascii="Arial" w:hAnsi="Arial"/>
          <w:sz w:val="18"/>
          <w:szCs w:val="18"/>
          <w:lang w:val="de-DE"/>
        </w:rPr>
        <w:t>.</w:t>
      </w:r>
    </w:p>
    <w:p w:rsidRPr="002A23B4" w:rsidR="00DC66D5" w:rsidP="00DC66D5" w:rsidRDefault="00DC66D5" w14:paraId="33D3281E" w14:textId="77777777">
      <w:pPr>
        <w:spacing w:after="0"/>
        <w:jc w:val="both"/>
        <w:rPr>
          <w:rFonts w:ascii="Arial" w:hAnsi="Arial" w:cs="Arial"/>
          <w:b/>
          <w:sz w:val="18"/>
          <w:szCs w:val="18"/>
          <w:lang w:val="de-DE"/>
        </w:rPr>
      </w:pPr>
    </w:p>
    <w:p w:rsidRPr="002A23B4" w:rsidR="00DC66D5" w:rsidP="00DC66D5" w:rsidRDefault="00DC66D5" w14:paraId="46B6E4DC" w14:textId="77777777">
      <w:pPr>
        <w:spacing w:after="0"/>
        <w:jc w:val="both"/>
        <w:rPr>
          <w:rFonts w:ascii="Arial" w:hAnsi="Arial" w:cs="Arial"/>
          <w:sz w:val="18"/>
          <w:szCs w:val="18"/>
          <w:lang w:val="de-DE"/>
        </w:rPr>
      </w:pPr>
      <w:r w:rsidRPr="002A23B4">
        <w:rPr>
          <w:rFonts w:ascii="Arial" w:hAnsi="Arial"/>
          <w:sz w:val="18"/>
          <w:lang w:val="de-DE"/>
        </w:rPr>
        <w:t>Voor overdrachten naar niet-EEA-landen waarvan het beschermingsniveau niet door de Europese Commissie is erkend, zullen wij ons baseren op een uitzondering die op het specifieke geval van toepassing is (bijvoorbeeld als de overdracht noodzakelijk is voor de uitvoering van uw contract met ons, zoals bij internationale betaling) of voeren we een van de volgende waarborgen in om de bescherming van uw persoonsgegevens te waarborgen:</w:t>
      </w:r>
    </w:p>
    <w:p w:rsidRPr="004426D8" w:rsidR="00DC66D5" w:rsidP="00DC66D5" w:rsidRDefault="00DC66D5" w14:paraId="71769D37" w14:textId="77777777">
      <w:pPr>
        <w:pStyle w:val="bullet2"/>
        <w:numPr>
          <w:ilvl w:val="0"/>
          <w:numId w:val="1"/>
        </w:numPr>
        <w:spacing w:before="120" w:after="0" w:line="240" w:lineRule="auto"/>
        <w:ind w:left="568" w:hanging="284"/>
        <w:rPr>
          <w:rFonts w:cs="Arial"/>
          <w:sz w:val="18"/>
          <w:szCs w:val="18"/>
          <w:lang w:val="en-US"/>
        </w:rPr>
      </w:pPr>
      <w:proofErr w:type="gramStart"/>
      <w:r w:rsidRPr="004426D8">
        <w:rPr>
          <w:sz w:val="18"/>
        </w:rPr>
        <w:t>standaard</w:t>
      </w:r>
      <w:proofErr w:type="gramEnd"/>
      <w:r w:rsidRPr="004426D8">
        <w:rPr>
          <w:sz w:val="18"/>
        </w:rPr>
        <w:t xml:space="preserve"> contractuele clausules goedgekeurd door de Europese </w:t>
      </w:r>
      <w:proofErr w:type="gramStart"/>
      <w:r w:rsidRPr="004426D8">
        <w:rPr>
          <w:sz w:val="18"/>
        </w:rPr>
        <w:t>Commissie;</w:t>
      </w:r>
      <w:proofErr w:type="gramEnd"/>
      <w:r w:rsidRPr="004426D8">
        <w:rPr>
          <w:sz w:val="18"/>
        </w:rPr>
        <w:t xml:space="preserve"> of</w:t>
      </w:r>
    </w:p>
    <w:p w:rsidRPr="002A23B4" w:rsidR="00DC66D5" w:rsidP="113F0D11" w:rsidRDefault="00DC66D5" w14:paraId="6E7A4A41" w14:textId="45440383">
      <w:pPr>
        <w:pStyle w:val="bullet2"/>
        <w:spacing w:before="120" w:after="0" w:line="240" w:lineRule="auto"/>
        <w:ind w:left="568" w:hanging="284"/>
        <w:rPr>
          <w:rFonts w:cs="Arial"/>
          <w:sz w:val="18"/>
          <w:szCs w:val="18"/>
          <w:lang w:val="de-DE"/>
        </w:rPr>
      </w:pPr>
      <w:r w:rsidRPr="113F0D11" w:rsidR="6449A15B">
        <w:rPr>
          <w:sz w:val="18"/>
          <w:szCs w:val="18"/>
          <w:lang w:val="de-DE"/>
        </w:rPr>
        <w:t>b</w:t>
      </w:r>
      <w:r w:rsidRPr="113F0D11" w:rsidR="00DC66D5">
        <w:rPr>
          <w:sz w:val="18"/>
          <w:szCs w:val="18"/>
          <w:lang w:val="de-DE"/>
        </w:rPr>
        <w:t xml:space="preserve">indende </w:t>
      </w:r>
      <w:r w:rsidRPr="113F0D11" w:rsidR="00DC66D5">
        <w:rPr>
          <w:sz w:val="18"/>
          <w:szCs w:val="18"/>
          <w:lang w:val="de-DE"/>
        </w:rPr>
        <w:t>bedrijfsregels</w:t>
      </w:r>
      <w:r w:rsidRPr="113F0D11" w:rsidR="00DC66D5">
        <w:rPr>
          <w:sz w:val="18"/>
          <w:szCs w:val="18"/>
          <w:lang w:val="de-DE"/>
        </w:rPr>
        <w:t xml:space="preserve">, </w:t>
      </w:r>
      <w:r w:rsidRPr="113F0D11" w:rsidR="00DC66D5">
        <w:rPr>
          <w:sz w:val="18"/>
          <w:szCs w:val="18"/>
          <w:lang w:val="de-DE"/>
        </w:rPr>
        <w:t>indien</w:t>
      </w:r>
      <w:r w:rsidRPr="113F0D11" w:rsidR="00DC66D5">
        <w:rPr>
          <w:sz w:val="18"/>
          <w:szCs w:val="18"/>
          <w:lang w:val="de-DE"/>
        </w:rPr>
        <w:t xml:space="preserve"> van </w:t>
      </w:r>
      <w:r w:rsidRPr="113F0D11" w:rsidR="00DC66D5">
        <w:rPr>
          <w:sz w:val="18"/>
          <w:szCs w:val="18"/>
          <w:lang w:val="de-DE"/>
        </w:rPr>
        <w:t>toepassing</w:t>
      </w:r>
      <w:r w:rsidRPr="113F0D11" w:rsidR="00DC66D5">
        <w:rPr>
          <w:sz w:val="18"/>
          <w:szCs w:val="18"/>
          <w:lang w:val="de-DE"/>
        </w:rPr>
        <w:t xml:space="preserve"> (</w:t>
      </w:r>
      <w:r w:rsidRPr="113F0D11" w:rsidR="00DC66D5">
        <w:rPr>
          <w:sz w:val="18"/>
          <w:szCs w:val="18"/>
          <w:lang w:val="de-DE"/>
        </w:rPr>
        <w:t>voor</w:t>
      </w:r>
      <w:r w:rsidRPr="113F0D11" w:rsidR="00DC66D5">
        <w:rPr>
          <w:sz w:val="18"/>
          <w:szCs w:val="18"/>
          <w:lang w:val="de-DE"/>
        </w:rPr>
        <w:t xml:space="preserve"> intra-</w:t>
      </w:r>
      <w:r w:rsidRPr="113F0D11" w:rsidR="00DC66D5">
        <w:rPr>
          <w:sz w:val="18"/>
          <w:szCs w:val="18"/>
          <w:lang w:val="de-DE"/>
        </w:rPr>
        <w:t>groepsoverdrachten</w:t>
      </w:r>
      <w:r w:rsidRPr="113F0D11" w:rsidR="00DC66D5">
        <w:rPr>
          <w:sz w:val="18"/>
          <w:szCs w:val="18"/>
          <w:lang w:val="de-DE"/>
        </w:rPr>
        <w:t>).</w:t>
      </w:r>
    </w:p>
    <w:p w:rsidRPr="002A23B4" w:rsidR="00DC66D5" w:rsidP="00DC66D5" w:rsidRDefault="00DC66D5" w14:paraId="647F8271" w14:textId="77777777">
      <w:pPr>
        <w:spacing w:after="0"/>
        <w:jc w:val="both"/>
        <w:rPr>
          <w:rFonts w:ascii="Arial" w:hAnsi="Arial" w:cs="Arial"/>
          <w:b/>
          <w:sz w:val="18"/>
          <w:szCs w:val="18"/>
          <w:lang w:val="de-DE"/>
        </w:rPr>
      </w:pPr>
    </w:p>
    <w:p w:rsidRPr="002A23B4" w:rsidR="00DC66D5" w:rsidP="00DC66D5" w:rsidRDefault="00DC66D5" w14:paraId="0ABC195F" w14:textId="77777777">
      <w:pPr>
        <w:spacing w:after="0"/>
        <w:jc w:val="both"/>
        <w:rPr>
          <w:rFonts w:ascii="Arial" w:hAnsi="Arial" w:cs="Arial"/>
          <w:sz w:val="18"/>
          <w:szCs w:val="18"/>
          <w:lang w:val="de-DE"/>
        </w:rPr>
      </w:pPr>
      <w:r w:rsidRPr="002A23B4">
        <w:rPr>
          <w:rFonts w:ascii="Arial" w:hAnsi="Arial"/>
          <w:sz w:val="18"/>
          <w:lang w:val="de-DE"/>
        </w:rPr>
        <w:t>Om een kopie van deze clausules of regels te verkrijgen of te achterhalen waar u ze kunt raadplegen, kunt u een schriftelijk verzoek sturen zoals uiteengezet in Sectie 9.</w:t>
      </w:r>
    </w:p>
    <w:p w:rsidRPr="002A23B4" w:rsidR="00DC66D5" w:rsidP="00DC66D5" w:rsidRDefault="00DC66D5" w14:paraId="6D260FB3" w14:textId="77777777">
      <w:pPr>
        <w:rPr>
          <w:rFonts w:ascii="Arial" w:hAnsi="Arial" w:eastAsiaTheme="majorEastAsia" w:cstheme="majorBidi"/>
          <w:b/>
          <w:bCs/>
          <w:sz w:val="18"/>
          <w:szCs w:val="28"/>
          <w:lang w:val="de-DE"/>
        </w:rPr>
      </w:pPr>
    </w:p>
    <w:p w:rsidRPr="002A23B4" w:rsidR="00DC66D5" w:rsidP="00DC66D5" w:rsidRDefault="00DC66D5" w14:paraId="68353D16" w14:textId="77777777">
      <w:pPr>
        <w:pStyle w:val="Heading1"/>
        <w:numPr>
          <w:ilvl w:val="0"/>
          <w:numId w:val="9"/>
        </w:numPr>
        <w:ind w:left="284" w:hanging="284"/>
        <w:rPr>
          <w:sz w:val="20"/>
          <w:lang w:val="de-DE"/>
        </w:rPr>
      </w:pPr>
      <w:r w:rsidRPr="002A23B4">
        <w:rPr>
          <w:lang w:val="de-DE"/>
        </w:rPr>
        <w:t xml:space="preserve">HOE LANG BEWAREN WE UW PERSOONLIJKE GEGEVENS? </w:t>
      </w:r>
    </w:p>
    <w:p w:rsidRPr="002A23B4" w:rsidR="00DC66D5" w:rsidP="00DC66D5" w:rsidRDefault="00DC66D5" w14:paraId="5D7566F5" w14:textId="77777777">
      <w:pPr>
        <w:spacing w:after="0"/>
        <w:jc w:val="both"/>
        <w:rPr>
          <w:rFonts w:ascii="Arial" w:hAnsi="Arial" w:cs="Arial"/>
          <w:b/>
          <w:sz w:val="18"/>
          <w:szCs w:val="18"/>
          <w:lang w:val="de-DE"/>
        </w:rPr>
      </w:pPr>
    </w:p>
    <w:p w:rsidRPr="002A23B4" w:rsidR="004541FC" w:rsidP="00DC66D5" w:rsidRDefault="00DC66D5" w14:paraId="7BFBA968" w14:textId="50F3C420">
      <w:pPr>
        <w:spacing w:after="0"/>
        <w:jc w:val="both"/>
        <w:rPr>
          <w:rFonts w:ascii="Arial" w:hAnsi="Arial" w:cs="Arial"/>
          <w:sz w:val="18"/>
          <w:szCs w:val="18"/>
          <w:lang w:val="de-DE"/>
        </w:rPr>
      </w:pPr>
      <w:r w:rsidRPr="113F0D11" w:rsidR="00DC66D5">
        <w:rPr>
          <w:rFonts w:ascii="Arial" w:hAnsi="Arial"/>
          <w:sz w:val="18"/>
          <w:szCs w:val="18"/>
          <w:lang w:val="de-DE"/>
        </w:rPr>
        <w:t>Wij</w:t>
      </w:r>
      <w:r w:rsidRPr="113F0D11" w:rsidR="00DC66D5">
        <w:rPr>
          <w:rFonts w:ascii="Arial" w:hAnsi="Arial"/>
          <w:sz w:val="18"/>
          <w:szCs w:val="18"/>
          <w:lang w:val="de-DE"/>
        </w:rPr>
        <w:t xml:space="preserve"> </w:t>
      </w:r>
      <w:r w:rsidRPr="113F0D11" w:rsidR="00DC66D5">
        <w:rPr>
          <w:rFonts w:ascii="Arial" w:hAnsi="Arial"/>
          <w:sz w:val="18"/>
          <w:szCs w:val="18"/>
          <w:lang w:val="de-DE"/>
        </w:rPr>
        <w:t>bewaren</w:t>
      </w:r>
      <w:r w:rsidRPr="113F0D11" w:rsidR="00DC66D5">
        <w:rPr>
          <w:rFonts w:ascii="Arial" w:hAnsi="Arial"/>
          <w:sz w:val="18"/>
          <w:szCs w:val="18"/>
          <w:lang w:val="de-DE"/>
        </w:rPr>
        <w:t xml:space="preserve">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persoonlijke</w:t>
      </w:r>
      <w:r w:rsidRPr="113F0D11" w:rsidR="00DC66D5">
        <w:rPr>
          <w:rFonts w:ascii="Arial" w:hAnsi="Arial"/>
          <w:sz w:val="18"/>
          <w:szCs w:val="18"/>
          <w:lang w:val="de-DE"/>
        </w:rPr>
        <w:t xml:space="preserve"> </w:t>
      </w:r>
      <w:r w:rsidRPr="113F0D11" w:rsidR="00DC66D5">
        <w:rPr>
          <w:rFonts w:ascii="Arial" w:hAnsi="Arial"/>
          <w:sz w:val="18"/>
          <w:szCs w:val="18"/>
          <w:lang w:val="de-DE"/>
        </w:rPr>
        <w:t>gegevens</w:t>
      </w:r>
      <w:r w:rsidRPr="113F0D11" w:rsidR="00DC66D5">
        <w:rPr>
          <w:rFonts w:ascii="Arial" w:hAnsi="Arial"/>
          <w:sz w:val="18"/>
          <w:szCs w:val="18"/>
          <w:lang w:val="de-DE"/>
        </w:rPr>
        <w:t xml:space="preserve"> </w:t>
      </w:r>
      <w:r w:rsidRPr="113F0D11" w:rsidR="00DC66D5">
        <w:rPr>
          <w:rFonts w:ascii="Arial" w:hAnsi="Arial"/>
          <w:sz w:val="18"/>
          <w:szCs w:val="18"/>
          <w:lang w:val="de-DE"/>
        </w:rPr>
        <w:t>zolang</w:t>
      </w:r>
      <w:r w:rsidRPr="113F0D11" w:rsidR="00DC66D5">
        <w:rPr>
          <w:rFonts w:ascii="Arial" w:hAnsi="Arial"/>
          <w:sz w:val="18"/>
          <w:szCs w:val="18"/>
          <w:lang w:val="de-DE"/>
        </w:rPr>
        <w:t xml:space="preserve"> dat </w:t>
      </w:r>
      <w:r w:rsidRPr="113F0D11" w:rsidR="00DC66D5">
        <w:rPr>
          <w:rFonts w:ascii="Arial" w:hAnsi="Arial"/>
          <w:sz w:val="18"/>
          <w:szCs w:val="18"/>
          <w:lang w:val="de-DE"/>
        </w:rPr>
        <w:t>nodig</w:t>
      </w:r>
      <w:r w:rsidRPr="113F0D11" w:rsidR="00DC66D5">
        <w:rPr>
          <w:rFonts w:ascii="Arial" w:hAnsi="Arial"/>
          <w:sz w:val="18"/>
          <w:szCs w:val="18"/>
          <w:lang w:val="de-DE"/>
        </w:rPr>
        <w:t xml:space="preserve"> </w:t>
      </w:r>
      <w:r w:rsidRPr="113F0D11" w:rsidR="00DC66D5">
        <w:rPr>
          <w:rFonts w:ascii="Arial" w:hAnsi="Arial"/>
          <w:sz w:val="18"/>
          <w:szCs w:val="18"/>
          <w:lang w:val="de-DE"/>
        </w:rPr>
        <w:t>is</w:t>
      </w:r>
      <w:r w:rsidRPr="113F0D11" w:rsidR="00DC66D5">
        <w:rPr>
          <w:rFonts w:ascii="Arial" w:hAnsi="Arial"/>
          <w:sz w:val="18"/>
          <w:szCs w:val="18"/>
          <w:lang w:val="de-DE"/>
        </w:rPr>
        <w:t xml:space="preserve"> </w:t>
      </w:r>
      <w:r w:rsidRPr="113F0D11" w:rsidR="00DC66D5">
        <w:rPr>
          <w:rFonts w:ascii="Arial" w:hAnsi="Arial"/>
          <w:sz w:val="18"/>
          <w:szCs w:val="18"/>
          <w:lang w:val="de-DE"/>
        </w:rPr>
        <w:t>om</w:t>
      </w:r>
      <w:r w:rsidRPr="113F0D11" w:rsidR="00DC66D5">
        <w:rPr>
          <w:rFonts w:ascii="Arial" w:hAnsi="Arial"/>
          <w:sz w:val="18"/>
          <w:szCs w:val="18"/>
          <w:lang w:val="de-DE"/>
        </w:rPr>
        <w:t xml:space="preserve"> </w:t>
      </w:r>
      <w:r w:rsidRPr="113F0D11" w:rsidR="00DC66D5">
        <w:rPr>
          <w:rFonts w:ascii="Arial" w:hAnsi="Arial"/>
          <w:sz w:val="18"/>
          <w:szCs w:val="18"/>
          <w:lang w:val="de-DE"/>
        </w:rPr>
        <w:t>te</w:t>
      </w:r>
      <w:r w:rsidRPr="113F0D11" w:rsidR="00DC66D5">
        <w:rPr>
          <w:rFonts w:ascii="Arial" w:hAnsi="Arial"/>
          <w:sz w:val="18"/>
          <w:szCs w:val="18"/>
          <w:lang w:val="de-DE"/>
        </w:rPr>
        <w:t xml:space="preserve"> </w:t>
      </w:r>
      <w:r w:rsidRPr="113F0D11" w:rsidR="00DC66D5">
        <w:rPr>
          <w:rFonts w:ascii="Arial" w:hAnsi="Arial"/>
          <w:sz w:val="18"/>
          <w:szCs w:val="18"/>
          <w:lang w:val="de-DE"/>
        </w:rPr>
        <w:t>voldoen</w:t>
      </w:r>
      <w:r w:rsidRPr="113F0D11" w:rsidR="00DC66D5">
        <w:rPr>
          <w:rFonts w:ascii="Arial" w:hAnsi="Arial"/>
          <w:sz w:val="18"/>
          <w:szCs w:val="18"/>
          <w:lang w:val="de-DE"/>
        </w:rPr>
        <w:t xml:space="preserve"> </w:t>
      </w:r>
      <w:r w:rsidRPr="113F0D11" w:rsidR="00DC66D5">
        <w:rPr>
          <w:rFonts w:ascii="Arial" w:hAnsi="Arial"/>
          <w:sz w:val="18"/>
          <w:szCs w:val="18"/>
          <w:lang w:val="de-DE"/>
        </w:rPr>
        <w:t>aan</w:t>
      </w:r>
      <w:r w:rsidRPr="113F0D11" w:rsidR="00DC66D5">
        <w:rPr>
          <w:rFonts w:ascii="Arial" w:hAnsi="Arial"/>
          <w:sz w:val="18"/>
          <w:szCs w:val="18"/>
          <w:lang w:val="de-DE"/>
        </w:rPr>
        <w:t xml:space="preserve"> de </w:t>
      </w:r>
      <w:r w:rsidRPr="113F0D11" w:rsidR="00DC66D5">
        <w:rPr>
          <w:rFonts w:ascii="Arial" w:hAnsi="Arial"/>
          <w:sz w:val="18"/>
          <w:szCs w:val="18"/>
          <w:lang w:val="de-DE"/>
        </w:rPr>
        <w:t>geldende</w:t>
      </w:r>
      <w:r w:rsidRPr="113F0D11" w:rsidR="00DC66D5">
        <w:rPr>
          <w:rFonts w:ascii="Arial" w:hAnsi="Arial"/>
          <w:sz w:val="18"/>
          <w:szCs w:val="18"/>
          <w:lang w:val="de-DE"/>
        </w:rPr>
        <w:t xml:space="preserve"> wetten en </w:t>
      </w:r>
      <w:r w:rsidRPr="113F0D11" w:rsidR="00DC66D5">
        <w:rPr>
          <w:rFonts w:ascii="Arial" w:hAnsi="Arial"/>
          <w:sz w:val="18"/>
          <w:szCs w:val="18"/>
          <w:lang w:val="de-DE"/>
        </w:rPr>
        <w:t>regelgeving</w:t>
      </w:r>
      <w:r w:rsidRPr="113F0D11" w:rsidR="00DC66D5">
        <w:rPr>
          <w:rFonts w:ascii="Arial" w:hAnsi="Arial"/>
          <w:sz w:val="18"/>
          <w:szCs w:val="18"/>
          <w:lang w:val="de-DE"/>
        </w:rPr>
        <w:t xml:space="preserve"> </w:t>
      </w:r>
      <w:r w:rsidRPr="113F0D11" w:rsidR="00DC66D5">
        <w:rPr>
          <w:rFonts w:ascii="Arial" w:hAnsi="Arial"/>
          <w:sz w:val="18"/>
          <w:szCs w:val="18"/>
          <w:lang w:val="de-DE"/>
        </w:rPr>
        <w:t>of</w:t>
      </w:r>
      <w:r w:rsidRPr="113F0D11" w:rsidR="00DC66D5">
        <w:rPr>
          <w:rFonts w:ascii="Arial" w:hAnsi="Arial"/>
          <w:sz w:val="18"/>
          <w:szCs w:val="18"/>
          <w:lang w:val="de-DE"/>
        </w:rPr>
        <w:t xml:space="preserve"> </w:t>
      </w:r>
      <w:r w:rsidRPr="113F0D11" w:rsidR="00DC66D5">
        <w:rPr>
          <w:rFonts w:ascii="Arial" w:hAnsi="Arial"/>
          <w:sz w:val="18"/>
          <w:szCs w:val="18"/>
          <w:lang w:val="de-DE"/>
        </w:rPr>
        <w:t>voor</w:t>
      </w:r>
      <w:r w:rsidRPr="113F0D11" w:rsidR="00DC66D5">
        <w:rPr>
          <w:rFonts w:ascii="Arial" w:hAnsi="Arial"/>
          <w:sz w:val="18"/>
          <w:szCs w:val="18"/>
          <w:lang w:val="de-DE"/>
        </w:rPr>
        <w:t xml:space="preserve"> </w:t>
      </w:r>
      <w:r w:rsidRPr="113F0D11" w:rsidR="00DC66D5">
        <w:rPr>
          <w:rFonts w:ascii="Arial" w:hAnsi="Arial"/>
          <w:sz w:val="18"/>
          <w:szCs w:val="18"/>
          <w:lang w:val="de-DE"/>
        </w:rPr>
        <w:t>elke</w:t>
      </w:r>
      <w:r w:rsidRPr="113F0D11" w:rsidR="00DC66D5">
        <w:rPr>
          <w:rFonts w:ascii="Arial" w:hAnsi="Arial"/>
          <w:sz w:val="18"/>
          <w:szCs w:val="18"/>
          <w:lang w:val="de-DE"/>
        </w:rPr>
        <w:t xml:space="preserve"> andere </w:t>
      </w:r>
      <w:r w:rsidRPr="113F0D11" w:rsidR="00DC66D5">
        <w:rPr>
          <w:rFonts w:ascii="Arial" w:hAnsi="Arial"/>
          <w:sz w:val="18"/>
          <w:szCs w:val="18"/>
          <w:lang w:val="de-DE"/>
        </w:rPr>
        <w:t>periode</w:t>
      </w:r>
      <w:r w:rsidRPr="113F0D11" w:rsidR="00DC66D5">
        <w:rPr>
          <w:rFonts w:ascii="Arial" w:hAnsi="Arial"/>
          <w:sz w:val="18"/>
          <w:szCs w:val="18"/>
          <w:lang w:val="de-DE"/>
        </w:rPr>
        <w:t xml:space="preserve"> die </w:t>
      </w:r>
      <w:r w:rsidRPr="113F0D11" w:rsidR="00DC66D5">
        <w:rPr>
          <w:rFonts w:ascii="Arial" w:hAnsi="Arial"/>
          <w:sz w:val="18"/>
          <w:szCs w:val="18"/>
          <w:lang w:val="de-DE"/>
        </w:rPr>
        <w:t>door</w:t>
      </w:r>
      <w:r w:rsidRPr="113F0D11" w:rsidR="00DC66D5">
        <w:rPr>
          <w:rFonts w:ascii="Arial" w:hAnsi="Arial"/>
          <w:sz w:val="18"/>
          <w:szCs w:val="18"/>
          <w:lang w:val="de-DE"/>
        </w:rPr>
        <w:t xml:space="preserve"> </w:t>
      </w:r>
      <w:r w:rsidRPr="113F0D11" w:rsidR="00DC66D5">
        <w:rPr>
          <w:rFonts w:ascii="Arial" w:hAnsi="Arial"/>
          <w:sz w:val="18"/>
          <w:szCs w:val="18"/>
          <w:lang w:val="de-DE"/>
        </w:rPr>
        <w:t>onze</w:t>
      </w:r>
      <w:r w:rsidRPr="113F0D11" w:rsidR="00DC66D5">
        <w:rPr>
          <w:rFonts w:ascii="Arial" w:hAnsi="Arial"/>
          <w:sz w:val="18"/>
          <w:szCs w:val="18"/>
          <w:lang w:val="de-DE"/>
        </w:rPr>
        <w:t xml:space="preserve"> </w:t>
      </w:r>
      <w:r w:rsidRPr="113F0D11" w:rsidR="00DC66D5">
        <w:rPr>
          <w:rFonts w:ascii="Arial" w:hAnsi="Arial"/>
          <w:sz w:val="18"/>
          <w:szCs w:val="18"/>
          <w:lang w:val="de-DE"/>
        </w:rPr>
        <w:t>operationele</w:t>
      </w:r>
      <w:r w:rsidRPr="113F0D11" w:rsidR="00DC66D5">
        <w:rPr>
          <w:rFonts w:ascii="Arial" w:hAnsi="Arial"/>
          <w:sz w:val="18"/>
          <w:szCs w:val="18"/>
          <w:lang w:val="de-DE"/>
        </w:rPr>
        <w:t xml:space="preserve"> vereisten </w:t>
      </w:r>
      <w:r w:rsidRPr="113F0D11" w:rsidR="00DC66D5">
        <w:rPr>
          <w:rFonts w:ascii="Arial" w:hAnsi="Arial"/>
          <w:sz w:val="18"/>
          <w:szCs w:val="18"/>
          <w:lang w:val="de-DE"/>
        </w:rPr>
        <w:t>wordt</w:t>
      </w:r>
      <w:r w:rsidRPr="113F0D11" w:rsidR="00DC66D5">
        <w:rPr>
          <w:rFonts w:ascii="Arial" w:hAnsi="Arial"/>
          <w:sz w:val="18"/>
          <w:szCs w:val="18"/>
          <w:lang w:val="de-DE"/>
        </w:rPr>
        <w:t xml:space="preserve"> </w:t>
      </w:r>
      <w:r w:rsidRPr="113F0D11" w:rsidR="00DC66D5">
        <w:rPr>
          <w:rFonts w:ascii="Arial" w:hAnsi="Arial"/>
          <w:sz w:val="18"/>
          <w:szCs w:val="18"/>
          <w:lang w:val="de-DE"/>
        </w:rPr>
        <w:t>bepaald</w:t>
      </w:r>
      <w:r w:rsidRPr="113F0D11" w:rsidR="00DC66D5">
        <w:rPr>
          <w:rFonts w:ascii="Arial" w:hAnsi="Arial"/>
          <w:sz w:val="18"/>
          <w:szCs w:val="18"/>
          <w:lang w:val="de-DE"/>
        </w:rPr>
        <w:t xml:space="preserve">, </w:t>
      </w:r>
      <w:r w:rsidRPr="113F0D11" w:rsidR="00DC66D5">
        <w:rPr>
          <w:rFonts w:ascii="Arial" w:hAnsi="Arial"/>
          <w:sz w:val="18"/>
          <w:szCs w:val="18"/>
          <w:lang w:val="de-DE"/>
        </w:rPr>
        <w:t>zoals</w:t>
      </w:r>
      <w:r w:rsidRPr="113F0D11" w:rsidR="00DC66D5">
        <w:rPr>
          <w:rFonts w:ascii="Arial" w:hAnsi="Arial"/>
          <w:sz w:val="18"/>
          <w:szCs w:val="18"/>
          <w:lang w:val="de-DE"/>
        </w:rPr>
        <w:t xml:space="preserve"> </w:t>
      </w:r>
      <w:r w:rsidRPr="113F0D11" w:rsidR="00DC66D5">
        <w:rPr>
          <w:rFonts w:ascii="Arial" w:hAnsi="Arial"/>
          <w:sz w:val="18"/>
          <w:szCs w:val="18"/>
          <w:lang w:val="de-DE"/>
        </w:rPr>
        <w:t>een</w:t>
      </w:r>
      <w:r w:rsidRPr="113F0D11" w:rsidR="00DC66D5">
        <w:rPr>
          <w:rFonts w:ascii="Arial" w:hAnsi="Arial"/>
          <w:sz w:val="18"/>
          <w:szCs w:val="18"/>
          <w:lang w:val="de-DE"/>
        </w:rPr>
        <w:t xml:space="preserve"> </w:t>
      </w:r>
      <w:r w:rsidRPr="113F0D11" w:rsidR="1B6D108B">
        <w:rPr>
          <w:rFonts w:ascii="Arial" w:hAnsi="Arial"/>
          <w:sz w:val="18"/>
          <w:szCs w:val="18"/>
          <w:lang w:val="de-DE"/>
        </w:rPr>
        <w:t>behoorlijke</w:t>
      </w:r>
      <w:r w:rsidRPr="113F0D11" w:rsidR="00DC66D5">
        <w:rPr>
          <w:rFonts w:ascii="Arial" w:hAnsi="Arial"/>
          <w:sz w:val="18"/>
          <w:szCs w:val="18"/>
          <w:lang w:val="de-DE"/>
        </w:rPr>
        <w:t xml:space="preserve"> </w:t>
      </w:r>
      <w:r w:rsidRPr="113F0D11" w:rsidR="00DC66D5">
        <w:rPr>
          <w:rFonts w:ascii="Arial" w:hAnsi="Arial"/>
          <w:sz w:val="18"/>
          <w:szCs w:val="18"/>
          <w:lang w:val="de-DE"/>
        </w:rPr>
        <w:t>bo</w:t>
      </w:r>
      <w:r w:rsidRPr="113F0D11" w:rsidR="00DC66D5">
        <w:rPr>
          <w:rFonts w:ascii="Arial" w:hAnsi="Arial"/>
          <w:sz w:val="18"/>
          <w:szCs w:val="18"/>
          <w:lang w:val="de-DE"/>
        </w:rPr>
        <w:t>ekhouding</w:t>
      </w:r>
      <w:r w:rsidRPr="113F0D11" w:rsidR="00DC66D5">
        <w:rPr>
          <w:rFonts w:ascii="Arial" w:hAnsi="Arial"/>
          <w:sz w:val="18"/>
          <w:szCs w:val="18"/>
          <w:lang w:val="de-DE"/>
        </w:rPr>
        <w:t xml:space="preserve">, </w:t>
      </w:r>
      <w:r w:rsidRPr="113F0D11" w:rsidR="00DC66D5">
        <w:rPr>
          <w:rFonts w:ascii="Arial" w:hAnsi="Arial"/>
          <w:sz w:val="18"/>
          <w:szCs w:val="18"/>
          <w:lang w:val="de-DE"/>
        </w:rPr>
        <w:t>effectief</w:t>
      </w:r>
      <w:r w:rsidRPr="113F0D11" w:rsidR="00DC66D5">
        <w:rPr>
          <w:rFonts w:ascii="Arial" w:hAnsi="Arial"/>
          <w:sz w:val="18"/>
          <w:szCs w:val="18"/>
          <w:lang w:val="de-DE"/>
        </w:rPr>
        <w:t xml:space="preserve"> </w:t>
      </w:r>
      <w:r w:rsidRPr="113F0D11" w:rsidR="00DC66D5">
        <w:rPr>
          <w:rFonts w:ascii="Arial" w:hAnsi="Arial"/>
          <w:sz w:val="18"/>
          <w:szCs w:val="18"/>
          <w:lang w:val="de-DE"/>
        </w:rPr>
        <w:t>klantrelatiebeheer</w:t>
      </w:r>
      <w:r w:rsidRPr="113F0D11" w:rsidR="00DC66D5">
        <w:rPr>
          <w:rFonts w:ascii="Arial" w:hAnsi="Arial"/>
          <w:sz w:val="18"/>
          <w:szCs w:val="18"/>
          <w:lang w:val="de-DE"/>
        </w:rPr>
        <w:t xml:space="preserve">, het </w:t>
      </w:r>
      <w:r w:rsidRPr="113F0D11" w:rsidR="00DC66D5">
        <w:rPr>
          <w:rFonts w:ascii="Arial" w:hAnsi="Arial"/>
          <w:sz w:val="18"/>
          <w:szCs w:val="18"/>
          <w:lang w:val="de-DE"/>
        </w:rPr>
        <w:t>afhandelen</w:t>
      </w:r>
      <w:r w:rsidRPr="113F0D11" w:rsidR="00DC66D5">
        <w:rPr>
          <w:rFonts w:ascii="Arial" w:hAnsi="Arial"/>
          <w:sz w:val="18"/>
          <w:szCs w:val="18"/>
          <w:lang w:val="de-DE"/>
        </w:rPr>
        <w:t xml:space="preserve"> </w:t>
      </w:r>
      <w:r w:rsidRPr="113F0D11" w:rsidR="00DC66D5">
        <w:rPr>
          <w:rFonts w:ascii="Arial" w:hAnsi="Arial"/>
          <w:sz w:val="18"/>
          <w:szCs w:val="18"/>
          <w:lang w:val="de-DE"/>
        </w:rPr>
        <w:t xml:space="preserve">van </w:t>
      </w:r>
      <w:r w:rsidRPr="113F0D11" w:rsidR="60865924">
        <w:rPr>
          <w:rFonts w:ascii="Arial" w:hAnsi="Arial"/>
          <w:sz w:val="18"/>
          <w:szCs w:val="18"/>
          <w:lang w:val="de-DE"/>
        </w:rPr>
        <w:t>schaden</w:t>
      </w:r>
      <w:r w:rsidRPr="113F0D11" w:rsidR="00DC66D5">
        <w:rPr>
          <w:rFonts w:ascii="Arial" w:hAnsi="Arial"/>
          <w:sz w:val="18"/>
          <w:szCs w:val="18"/>
          <w:lang w:val="de-DE"/>
        </w:rPr>
        <w:t xml:space="preserve"> (</w:t>
      </w:r>
      <w:r w:rsidRPr="113F0D11" w:rsidR="00DC66D5">
        <w:rPr>
          <w:rFonts w:ascii="Arial" w:hAnsi="Arial"/>
          <w:sz w:val="18"/>
          <w:szCs w:val="18"/>
          <w:lang w:val="de-DE"/>
        </w:rPr>
        <w:t>totdat</w:t>
      </w:r>
      <w:r w:rsidRPr="113F0D11" w:rsidR="00DC66D5">
        <w:rPr>
          <w:rFonts w:ascii="Arial" w:hAnsi="Arial"/>
          <w:sz w:val="18"/>
          <w:szCs w:val="18"/>
          <w:lang w:val="de-DE"/>
        </w:rPr>
        <w:t xml:space="preserve"> </w:t>
      </w:r>
      <w:r w:rsidRPr="113F0D11" w:rsidR="00DC66D5">
        <w:rPr>
          <w:rFonts w:ascii="Arial" w:hAnsi="Arial"/>
          <w:sz w:val="18"/>
          <w:szCs w:val="18"/>
          <w:lang w:val="de-DE"/>
        </w:rPr>
        <w:t>deze</w:t>
      </w:r>
      <w:r w:rsidRPr="113F0D11" w:rsidR="00DC66D5">
        <w:rPr>
          <w:rFonts w:ascii="Arial" w:hAnsi="Arial"/>
          <w:sz w:val="18"/>
          <w:szCs w:val="18"/>
          <w:lang w:val="de-DE"/>
        </w:rPr>
        <w:t xml:space="preserve"> </w:t>
      </w:r>
      <w:r w:rsidRPr="113F0D11" w:rsidR="00DC66D5">
        <w:rPr>
          <w:rFonts w:ascii="Arial" w:hAnsi="Arial"/>
          <w:sz w:val="18"/>
          <w:szCs w:val="18"/>
          <w:lang w:val="de-DE"/>
        </w:rPr>
        <w:t>zijn</w:t>
      </w:r>
      <w:r w:rsidRPr="113F0D11" w:rsidR="00DC66D5">
        <w:rPr>
          <w:rFonts w:ascii="Arial" w:hAnsi="Arial"/>
          <w:sz w:val="18"/>
          <w:szCs w:val="18"/>
          <w:lang w:val="de-DE"/>
        </w:rPr>
        <w:t xml:space="preserve"> </w:t>
      </w:r>
      <w:r w:rsidRPr="113F0D11" w:rsidR="00DC66D5">
        <w:rPr>
          <w:rFonts w:ascii="Arial" w:hAnsi="Arial"/>
          <w:sz w:val="18"/>
          <w:szCs w:val="18"/>
          <w:lang w:val="de-DE"/>
        </w:rPr>
        <w:t>afgehandeld</w:t>
      </w:r>
      <w:r w:rsidRPr="113F0D11" w:rsidR="00DC66D5">
        <w:rPr>
          <w:rFonts w:ascii="Arial" w:hAnsi="Arial"/>
          <w:sz w:val="18"/>
          <w:szCs w:val="18"/>
          <w:lang w:val="de-DE"/>
        </w:rPr>
        <w:t xml:space="preserve">) en het </w:t>
      </w:r>
      <w:r w:rsidRPr="113F0D11" w:rsidR="00DC66D5">
        <w:rPr>
          <w:rFonts w:ascii="Arial" w:hAnsi="Arial"/>
          <w:sz w:val="18"/>
          <w:szCs w:val="18"/>
          <w:lang w:val="de-DE"/>
        </w:rPr>
        <w:t>reageren</w:t>
      </w:r>
      <w:r w:rsidRPr="113F0D11" w:rsidR="00DC66D5">
        <w:rPr>
          <w:rFonts w:ascii="Arial" w:hAnsi="Arial"/>
          <w:sz w:val="18"/>
          <w:szCs w:val="18"/>
          <w:lang w:val="de-DE"/>
        </w:rPr>
        <w:t xml:space="preserve"> </w:t>
      </w:r>
      <w:r w:rsidRPr="113F0D11" w:rsidR="00DC66D5">
        <w:rPr>
          <w:rFonts w:ascii="Arial" w:hAnsi="Arial"/>
          <w:sz w:val="18"/>
          <w:szCs w:val="18"/>
          <w:lang w:val="de-DE"/>
        </w:rPr>
        <w:t>op</w:t>
      </w:r>
      <w:r w:rsidRPr="113F0D11" w:rsidR="00DC66D5">
        <w:rPr>
          <w:rFonts w:ascii="Arial" w:hAnsi="Arial"/>
          <w:sz w:val="18"/>
          <w:szCs w:val="18"/>
          <w:lang w:val="de-DE"/>
        </w:rPr>
        <w:t xml:space="preserve"> juridische </w:t>
      </w:r>
      <w:r w:rsidRPr="113F0D11" w:rsidR="00DC66D5">
        <w:rPr>
          <w:rFonts w:ascii="Arial" w:hAnsi="Arial"/>
          <w:sz w:val="18"/>
          <w:szCs w:val="18"/>
          <w:lang w:val="de-DE"/>
        </w:rPr>
        <w:t>stappen</w:t>
      </w:r>
      <w:r w:rsidRPr="113F0D11" w:rsidR="00DC66D5">
        <w:rPr>
          <w:rFonts w:ascii="Arial" w:hAnsi="Arial"/>
          <w:sz w:val="18"/>
          <w:szCs w:val="18"/>
          <w:lang w:val="de-DE"/>
        </w:rPr>
        <w:t xml:space="preserve"> </w:t>
      </w:r>
      <w:r w:rsidRPr="113F0D11" w:rsidR="00DC66D5">
        <w:rPr>
          <w:rFonts w:ascii="Arial" w:hAnsi="Arial"/>
          <w:sz w:val="18"/>
          <w:szCs w:val="18"/>
          <w:lang w:val="de-DE"/>
        </w:rPr>
        <w:t>of</w:t>
      </w:r>
      <w:r w:rsidRPr="113F0D11" w:rsidR="00DC66D5">
        <w:rPr>
          <w:rFonts w:ascii="Arial" w:hAnsi="Arial"/>
          <w:sz w:val="18"/>
          <w:szCs w:val="18"/>
          <w:lang w:val="de-DE"/>
        </w:rPr>
        <w:t xml:space="preserve"> </w:t>
      </w:r>
      <w:r w:rsidRPr="113F0D11" w:rsidR="00DC66D5">
        <w:rPr>
          <w:rFonts w:ascii="Arial" w:hAnsi="Arial"/>
          <w:sz w:val="18"/>
          <w:szCs w:val="18"/>
          <w:lang w:val="de-DE"/>
        </w:rPr>
        <w:t>verzoeken</w:t>
      </w:r>
      <w:r w:rsidRPr="113F0D11" w:rsidR="00DC66D5">
        <w:rPr>
          <w:rFonts w:ascii="Arial" w:hAnsi="Arial"/>
          <w:sz w:val="18"/>
          <w:szCs w:val="18"/>
          <w:lang w:val="de-DE"/>
        </w:rPr>
        <w:t xml:space="preserve"> van de </w:t>
      </w:r>
      <w:r w:rsidRPr="113F0D11" w:rsidR="00DC66D5">
        <w:rPr>
          <w:rFonts w:ascii="Arial" w:hAnsi="Arial"/>
          <w:sz w:val="18"/>
          <w:szCs w:val="18"/>
          <w:lang w:val="de-DE"/>
        </w:rPr>
        <w:t>regelgevende</w:t>
      </w:r>
      <w:r w:rsidRPr="113F0D11" w:rsidR="00DC66D5">
        <w:rPr>
          <w:rFonts w:ascii="Arial" w:hAnsi="Arial"/>
          <w:sz w:val="18"/>
          <w:szCs w:val="18"/>
          <w:lang w:val="de-DE"/>
        </w:rPr>
        <w:t xml:space="preserve"> </w:t>
      </w:r>
      <w:r w:rsidRPr="113F0D11" w:rsidR="00DC66D5">
        <w:rPr>
          <w:rFonts w:ascii="Arial" w:hAnsi="Arial"/>
          <w:sz w:val="18"/>
          <w:szCs w:val="18"/>
          <w:lang w:val="de-DE"/>
        </w:rPr>
        <w:t>autoriteit</w:t>
      </w:r>
      <w:r w:rsidRPr="113F0D11" w:rsidR="00DC66D5">
        <w:rPr>
          <w:rFonts w:ascii="Arial" w:hAnsi="Arial"/>
          <w:sz w:val="18"/>
          <w:szCs w:val="18"/>
          <w:lang w:val="de-DE"/>
        </w:rPr>
        <w:t xml:space="preserve">. Ter </w:t>
      </w:r>
      <w:r w:rsidRPr="113F0D11" w:rsidR="00DC66D5">
        <w:rPr>
          <w:rFonts w:ascii="Arial" w:hAnsi="Arial"/>
          <w:sz w:val="18"/>
          <w:szCs w:val="18"/>
          <w:lang w:val="de-DE"/>
        </w:rPr>
        <w:t>verduidelijking</w:t>
      </w:r>
      <w:r w:rsidRPr="113F0D11" w:rsidR="00DC66D5">
        <w:rPr>
          <w:rFonts w:ascii="Arial" w:hAnsi="Arial"/>
          <w:sz w:val="18"/>
          <w:szCs w:val="18"/>
          <w:lang w:val="de-DE"/>
        </w:rPr>
        <w:t xml:space="preserve">: de </w:t>
      </w:r>
      <w:r w:rsidRPr="113F0D11" w:rsidR="00DC66D5">
        <w:rPr>
          <w:rFonts w:ascii="Arial" w:hAnsi="Arial"/>
          <w:sz w:val="18"/>
          <w:szCs w:val="18"/>
          <w:lang w:val="de-DE"/>
        </w:rPr>
        <w:t>retentieperiode</w:t>
      </w:r>
      <w:r w:rsidRPr="113F0D11" w:rsidR="00DC66D5">
        <w:rPr>
          <w:rFonts w:ascii="Arial" w:hAnsi="Arial"/>
          <w:sz w:val="18"/>
          <w:szCs w:val="18"/>
          <w:lang w:val="de-DE"/>
        </w:rPr>
        <w:t xml:space="preserve"> </w:t>
      </w:r>
      <w:r w:rsidRPr="113F0D11" w:rsidR="00DC66D5">
        <w:rPr>
          <w:rFonts w:ascii="Arial" w:hAnsi="Arial"/>
          <w:sz w:val="18"/>
          <w:szCs w:val="18"/>
          <w:lang w:val="de-DE"/>
        </w:rPr>
        <w:t>is</w:t>
      </w:r>
      <w:r w:rsidRPr="113F0D11" w:rsidR="00DC66D5">
        <w:rPr>
          <w:rFonts w:ascii="Arial" w:hAnsi="Arial"/>
          <w:sz w:val="18"/>
          <w:szCs w:val="18"/>
          <w:lang w:val="de-DE"/>
        </w:rPr>
        <w:t xml:space="preserve"> de </w:t>
      </w:r>
      <w:r w:rsidRPr="113F0D11" w:rsidR="00DC66D5">
        <w:rPr>
          <w:rFonts w:ascii="Arial" w:hAnsi="Arial"/>
          <w:sz w:val="18"/>
          <w:szCs w:val="18"/>
          <w:lang w:val="de-DE"/>
        </w:rPr>
        <w:t>duur</w:t>
      </w:r>
      <w:r w:rsidRPr="113F0D11" w:rsidR="00DC66D5">
        <w:rPr>
          <w:rFonts w:ascii="Arial" w:hAnsi="Arial"/>
          <w:sz w:val="18"/>
          <w:szCs w:val="18"/>
          <w:lang w:val="de-DE"/>
        </w:rPr>
        <w:t xml:space="preserve"> van het </w:t>
      </w:r>
      <w:r w:rsidRPr="113F0D11" w:rsidR="00DC66D5">
        <w:rPr>
          <w:rFonts w:ascii="Arial" w:hAnsi="Arial"/>
          <w:sz w:val="18"/>
          <w:szCs w:val="18"/>
          <w:lang w:val="de-DE"/>
        </w:rPr>
        <w:t>verzekeringscontract</w:t>
      </w:r>
      <w:r w:rsidRPr="113F0D11" w:rsidR="00DC66D5">
        <w:rPr>
          <w:rFonts w:ascii="Arial" w:hAnsi="Arial"/>
          <w:sz w:val="18"/>
          <w:szCs w:val="18"/>
          <w:lang w:val="de-DE"/>
        </w:rPr>
        <w:t xml:space="preserve"> van u</w:t>
      </w:r>
      <w:r w:rsidRPr="113F0D11" w:rsidR="5DF7A47F">
        <w:rPr>
          <w:rFonts w:ascii="Arial" w:hAnsi="Arial"/>
          <w:sz w:val="18"/>
          <w:szCs w:val="18"/>
          <w:lang w:val="de-DE"/>
        </w:rPr>
        <w:t xml:space="preserve"> </w:t>
      </w:r>
      <w:r w:rsidRPr="113F0D11" w:rsidR="5DF7A47F">
        <w:rPr>
          <w:rFonts w:ascii="Arial" w:hAnsi="Arial"/>
          <w:sz w:val="18"/>
          <w:szCs w:val="18"/>
          <w:lang w:val="de-DE"/>
        </w:rPr>
        <w:t>o</w:t>
      </w:r>
      <w:r w:rsidRPr="113F0D11" w:rsidR="1DBC4577">
        <w:rPr>
          <w:rFonts w:ascii="Arial" w:hAnsi="Arial"/>
          <w:sz w:val="18"/>
          <w:szCs w:val="18"/>
          <w:lang w:val="de-DE"/>
        </w:rPr>
        <w:t>f</w:t>
      </w:r>
      <w:r w:rsidRPr="113F0D11" w:rsidR="5DF7A47F">
        <w:rPr>
          <w:rFonts w:ascii="Arial" w:hAnsi="Arial"/>
          <w:sz w:val="18"/>
          <w:szCs w:val="18"/>
          <w:lang w:val="de-DE"/>
        </w:rPr>
        <w:t xml:space="preserve"> </w:t>
      </w:r>
      <w:r w:rsidRPr="113F0D11" w:rsidR="5DF7A47F">
        <w:rPr>
          <w:rFonts w:ascii="Arial" w:hAnsi="Arial"/>
          <w:sz w:val="18"/>
          <w:szCs w:val="18"/>
          <w:lang w:val="de-DE"/>
        </w:rPr>
        <w:t>u</w:t>
      </w:r>
      <w:r w:rsidRPr="113F0D11" w:rsidR="00DC66D5">
        <w:rPr>
          <w:rFonts w:ascii="Arial" w:hAnsi="Arial"/>
          <w:sz w:val="18"/>
          <w:szCs w:val="18"/>
          <w:lang w:val="de-DE"/>
        </w:rPr>
        <w:t>w</w:t>
      </w:r>
      <w:r w:rsidRPr="113F0D11" w:rsidR="1BAAD4F8">
        <w:rPr>
          <w:rFonts w:ascii="Arial" w:hAnsi="Arial"/>
          <w:sz w:val="18"/>
          <w:szCs w:val="18"/>
          <w:lang w:val="de-DE"/>
        </w:rPr>
        <w:t xml:space="preserve"> </w:t>
      </w:r>
      <w:r w:rsidRPr="113F0D11" w:rsidR="1BAAD4F8">
        <w:rPr>
          <w:rFonts w:ascii="Arial" w:hAnsi="Arial"/>
          <w:sz w:val="18"/>
          <w:szCs w:val="18"/>
          <w:lang w:val="de-DE"/>
        </w:rPr>
        <w:t>bedrijf</w:t>
      </w:r>
      <w:r w:rsidRPr="113F0D11" w:rsidR="00DC66D5">
        <w:rPr>
          <w:rFonts w:ascii="Arial" w:hAnsi="Arial"/>
          <w:sz w:val="18"/>
          <w:szCs w:val="18"/>
          <w:lang w:val="de-DE"/>
        </w:rPr>
        <w:t xml:space="preserve"> </w:t>
      </w:r>
      <w:r w:rsidRPr="113F0D11" w:rsidR="00DC66D5">
        <w:rPr>
          <w:rFonts w:ascii="Arial" w:hAnsi="Arial"/>
          <w:sz w:val="18"/>
          <w:szCs w:val="18"/>
          <w:lang w:val="de-DE"/>
        </w:rPr>
        <w:t>of</w:t>
      </w:r>
      <w:r w:rsidRPr="113F0D11" w:rsidR="00DC66D5">
        <w:rPr>
          <w:rFonts w:ascii="Arial" w:hAnsi="Arial"/>
          <w:sz w:val="18"/>
          <w:szCs w:val="18"/>
          <w:lang w:val="de-DE"/>
        </w:rPr>
        <w:t xml:space="preserve"> de </w:t>
      </w:r>
      <w:r w:rsidRPr="113F0D11" w:rsidR="00DC66D5">
        <w:rPr>
          <w:rFonts w:ascii="Arial" w:hAnsi="Arial"/>
          <w:sz w:val="18"/>
          <w:szCs w:val="18"/>
          <w:lang w:val="de-DE"/>
        </w:rPr>
        <w:t>duur</w:t>
      </w:r>
      <w:r w:rsidRPr="113F0D11" w:rsidR="00DC66D5">
        <w:rPr>
          <w:rFonts w:ascii="Arial" w:hAnsi="Arial"/>
          <w:sz w:val="18"/>
          <w:szCs w:val="18"/>
          <w:lang w:val="de-DE"/>
        </w:rPr>
        <w:t xml:space="preserve"> die </w:t>
      </w:r>
      <w:r w:rsidRPr="113F0D11" w:rsidR="00DC66D5">
        <w:rPr>
          <w:rFonts w:ascii="Arial" w:hAnsi="Arial"/>
          <w:sz w:val="18"/>
          <w:szCs w:val="18"/>
          <w:lang w:val="de-DE"/>
        </w:rPr>
        <w:t>nodig</w:t>
      </w:r>
      <w:r w:rsidRPr="113F0D11" w:rsidR="00DC66D5">
        <w:rPr>
          <w:rFonts w:ascii="Arial" w:hAnsi="Arial"/>
          <w:sz w:val="18"/>
          <w:szCs w:val="18"/>
          <w:lang w:val="de-DE"/>
        </w:rPr>
        <w:t xml:space="preserve"> </w:t>
      </w:r>
      <w:r w:rsidRPr="113F0D11" w:rsidR="00DC66D5">
        <w:rPr>
          <w:rFonts w:ascii="Arial" w:hAnsi="Arial"/>
          <w:sz w:val="18"/>
          <w:szCs w:val="18"/>
          <w:lang w:val="de-DE"/>
        </w:rPr>
        <w:t>is</w:t>
      </w:r>
      <w:r w:rsidRPr="113F0D11" w:rsidR="00DC66D5">
        <w:rPr>
          <w:rFonts w:ascii="Arial" w:hAnsi="Arial"/>
          <w:sz w:val="18"/>
          <w:szCs w:val="18"/>
          <w:lang w:val="de-DE"/>
        </w:rPr>
        <w:t xml:space="preserve"> </w:t>
      </w:r>
      <w:r w:rsidRPr="113F0D11" w:rsidR="00DC66D5">
        <w:rPr>
          <w:rFonts w:ascii="Arial" w:hAnsi="Arial"/>
          <w:sz w:val="18"/>
          <w:szCs w:val="18"/>
          <w:lang w:val="de-DE"/>
        </w:rPr>
        <w:t>om</w:t>
      </w:r>
      <w:r w:rsidRPr="113F0D11" w:rsidR="00DC66D5">
        <w:rPr>
          <w:rFonts w:ascii="Arial" w:hAnsi="Arial"/>
          <w:sz w:val="18"/>
          <w:szCs w:val="18"/>
          <w:lang w:val="de-DE"/>
        </w:rPr>
        <w:t xml:space="preserve"> </w:t>
      </w:r>
      <w:r w:rsidRPr="113F0D11" w:rsidR="316358C6">
        <w:rPr>
          <w:rFonts w:ascii="Arial" w:hAnsi="Arial"/>
          <w:sz w:val="18"/>
          <w:szCs w:val="18"/>
          <w:lang w:val="de-DE"/>
        </w:rPr>
        <w:t>schaden</w:t>
      </w:r>
      <w:r w:rsidRPr="113F0D11" w:rsidR="00DC66D5">
        <w:rPr>
          <w:rFonts w:ascii="Arial" w:hAnsi="Arial"/>
          <w:sz w:val="18"/>
          <w:szCs w:val="18"/>
          <w:lang w:val="de-DE"/>
        </w:rPr>
        <w:t xml:space="preserve"> </w:t>
      </w:r>
      <w:r w:rsidRPr="113F0D11" w:rsidR="00DC66D5">
        <w:rPr>
          <w:rFonts w:ascii="Arial" w:hAnsi="Arial"/>
          <w:sz w:val="18"/>
          <w:szCs w:val="18"/>
          <w:lang w:val="de-DE"/>
        </w:rPr>
        <w:t>af</w:t>
      </w:r>
      <w:r w:rsidRPr="113F0D11" w:rsidR="00DC66D5">
        <w:rPr>
          <w:rFonts w:ascii="Arial" w:hAnsi="Arial"/>
          <w:sz w:val="18"/>
          <w:szCs w:val="18"/>
          <w:lang w:val="de-DE"/>
        </w:rPr>
        <w:t xml:space="preserve"> </w:t>
      </w:r>
      <w:r w:rsidRPr="113F0D11" w:rsidR="00DC66D5">
        <w:rPr>
          <w:rFonts w:ascii="Arial" w:hAnsi="Arial"/>
          <w:sz w:val="18"/>
          <w:szCs w:val="18"/>
          <w:lang w:val="de-DE"/>
        </w:rPr>
        <w:t>te</w:t>
      </w:r>
      <w:r w:rsidRPr="113F0D11" w:rsidR="00DC66D5">
        <w:rPr>
          <w:rFonts w:ascii="Arial" w:hAnsi="Arial"/>
          <w:sz w:val="18"/>
          <w:szCs w:val="18"/>
          <w:lang w:val="de-DE"/>
        </w:rPr>
        <w:t xml:space="preserve"> </w:t>
      </w:r>
      <w:r w:rsidRPr="113F0D11" w:rsidR="00DC66D5">
        <w:rPr>
          <w:rFonts w:ascii="Arial" w:hAnsi="Arial"/>
          <w:sz w:val="18"/>
          <w:szCs w:val="18"/>
          <w:lang w:val="de-DE"/>
        </w:rPr>
        <w:t>handelen</w:t>
      </w:r>
      <w:r w:rsidRPr="113F0D11" w:rsidR="00DC66D5">
        <w:rPr>
          <w:rFonts w:ascii="Arial" w:hAnsi="Arial"/>
          <w:sz w:val="18"/>
          <w:szCs w:val="18"/>
          <w:lang w:val="de-DE"/>
        </w:rPr>
        <w:t xml:space="preserve">, plus de </w:t>
      </w:r>
      <w:r w:rsidRPr="113F0D11" w:rsidR="00DC66D5">
        <w:rPr>
          <w:rFonts w:ascii="Arial" w:hAnsi="Arial"/>
          <w:sz w:val="18"/>
          <w:szCs w:val="18"/>
          <w:lang w:val="de-DE"/>
        </w:rPr>
        <w:t>periode</w:t>
      </w:r>
      <w:r w:rsidRPr="113F0D11" w:rsidR="00DC66D5">
        <w:rPr>
          <w:rFonts w:ascii="Arial" w:hAnsi="Arial"/>
          <w:sz w:val="18"/>
          <w:szCs w:val="18"/>
          <w:lang w:val="de-DE"/>
        </w:rPr>
        <w:t xml:space="preserve"> </w:t>
      </w:r>
      <w:r w:rsidRPr="113F0D11" w:rsidR="00DC66D5">
        <w:rPr>
          <w:rFonts w:ascii="Arial" w:hAnsi="Arial"/>
          <w:sz w:val="18"/>
          <w:szCs w:val="18"/>
          <w:lang w:val="de-DE"/>
        </w:rPr>
        <w:t>totdat</w:t>
      </w:r>
      <w:r w:rsidRPr="113F0D11" w:rsidR="00DC66D5">
        <w:rPr>
          <w:rFonts w:ascii="Arial" w:hAnsi="Arial"/>
          <w:sz w:val="18"/>
          <w:szCs w:val="18"/>
          <w:lang w:val="de-DE"/>
        </w:rPr>
        <w:t xml:space="preserve"> juridische </w:t>
      </w:r>
      <w:r w:rsidRPr="113F0D11" w:rsidR="7154651F">
        <w:rPr>
          <w:rFonts w:ascii="Arial" w:hAnsi="Arial"/>
          <w:sz w:val="18"/>
          <w:szCs w:val="18"/>
          <w:lang w:val="de-DE"/>
        </w:rPr>
        <w:t>vorderingen</w:t>
      </w:r>
      <w:r w:rsidRPr="113F0D11" w:rsidR="00DC66D5">
        <w:rPr>
          <w:rFonts w:ascii="Arial" w:hAnsi="Arial"/>
          <w:sz w:val="18"/>
          <w:szCs w:val="18"/>
          <w:lang w:val="de-DE"/>
        </w:rPr>
        <w:t xml:space="preserve"> </w:t>
      </w:r>
      <w:r w:rsidRPr="113F0D11" w:rsidR="00DC66D5">
        <w:rPr>
          <w:rFonts w:ascii="Arial" w:hAnsi="Arial"/>
          <w:sz w:val="18"/>
          <w:szCs w:val="18"/>
          <w:lang w:val="de-DE"/>
        </w:rPr>
        <w:t>onder</w:t>
      </w:r>
      <w:r w:rsidRPr="113F0D11" w:rsidR="00DC66D5">
        <w:rPr>
          <w:rFonts w:ascii="Arial" w:hAnsi="Arial"/>
          <w:sz w:val="18"/>
          <w:szCs w:val="18"/>
          <w:lang w:val="de-DE"/>
        </w:rPr>
        <w:t xml:space="preserve"> het </w:t>
      </w:r>
      <w:r w:rsidRPr="113F0D11" w:rsidR="00DC66D5">
        <w:rPr>
          <w:rFonts w:ascii="Arial" w:hAnsi="Arial"/>
          <w:sz w:val="18"/>
          <w:szCs w:val="18"/>
          <w:lang w:val="de-DE"/>
        </w:rPr>
        <w:t>contract</w:t>
      </w:r>
      <w:r w:rsidRPr="113F0D11" w:rsidR="00DC66D5">
        <w:rPr>
          <w:rFonts w:ascii="Arial" w:hAnsi="Arial"/>
          <w:sz w:val="18"/>
          <w:szCs w:val="18"/>
          <w:lang w:val="de-DE"/>
        </w:rPr>
        <w:t xml:space="preserve"> </w:t>
      </w:r>
      <w:r w:rsidRPr="113F0D11" w:rsidR="00DC66D5">
        <w:rPr>
          <w:rFonts w:ascii="Arial" w:hAnsi="Arial"/>
          <w:sz w:val="18"/>
          <w:szCs w:val="18"/>
          <w:lang w:val="de-DE"/>
        </w:rPr>
        <w:t>verjaard</w:t>
      </w:r>
      <w:r w:rsidRPr="113F0D11" w:rsidR="00DC66D5">
        <w:rPr>
          <w:rFonts w:ascii="Arial" w:hAnsi="Arial"/>
          <w:sz w:val="18"/>
          <w:szCs w:val="18"/>
          <w:lang w:val="de-DE"/>
        </w:rPr>
        <w:t xml:space="preserve"> </w:t>
      </w:r>
      <w:r w:rsidRPr="113F0D11" w:rsidR="00DC66D5">
        <w:rPr>
          <w:rFonts w:ascii="Arial" w:hAnsi="Arial"/>
          <w:sz w:val="18"/>
          <w:szCs w:val="18"/>
          <w:lang w:val="de-DE"/>
        </w:rPr>
        <w:t>zijn</w:t>
      </w:r>
      <w:r w:rsidRPr="113F0D11" w:rsidR="00DC66D5">
        <w:rPr>
          <w:rFonts w:ascii="Arial" w:hAnsi="Arial"/>
          <w:sz w:val="18"/>
          <w:szCs w:val="18"/>
          <w:lang w:val="de-DE"/>
        </w:rPr>
        <w:t xml:space="preserve">, </w:t>
      </w:r>
      <w:r w:rsidRPr="113F0D11" w:rsidR="00DC66D5">
        <w:rPr>
          <w:rFonts w:ascii="Arial" w:hAnsi="Arial"/>
          <w:sz w:val="18"/>
          <w:szCs w:val="18"/>
          <w:lang w:val="de-DE"/>
        </w:rPr>
        <w:t>tenzij</w:t>
      </w:r>
      <w:r w:rsidRPr="113F0D11" w:rsidR="00DC66D5">
        <w:rPr>
          <w:rFonts w:ascii="Arial" w:hAnsi="Arial"/>
          <w:sz w:val="18"/>
          <w:szCs w:val="18"/>
          <w:lang w:val="de-DE"/>
        </w:rPr>
        <w:t xml:space="preserve"> </w:t>
      </w:r>
      <w:r w:rsidRPr="113F0D11" w:rsidR="00DC66D5">
        <w:rPr>
          <w:rFonts w:ascii="Arial" w:hAnsi="Arial"/>
          <w:sz w:val="18"/>
          <w:szCs w:val="18"/>
          <w:lang w:val="de-DE"/>
        </w:rPr>
        <w:t>wettelijke</w:t>
      </w:r>
      <w:r w:rsidRPr="113F0D11" w:rsidR="00DC66D5">
        <w:rPr>
          <w:rFonts w:ascii="Arial" w:hAnsi="Arial"/>
          <w:sz w:val="18"/>
          <w:szCs w:val="18"/>
          <w:lang w:val="de-DE"/>
        </w:rPr>
        <w:t xml:space="preserve"> </w:t>
      </w:r>
      <w:r w:rsidRPr="113F0D11" w:rsidR="00DC66D5">
        <w:rPr>
          <w:rFonts w:ascii="Arial" w:hAnsi="Arial"/>
          <w:sz w:val="18"/>
          <w:szCs w:val="18"/>
          <w:lang w:val="de-DE"/>
        </w:rPr>
        <w:t>of</w:t>
      </w:r>
      <w:r w:rsidRPr="113F0D11" w:rsidR="00DC66D5">
        <w:rPr>
          <w:rFonts w:ascii="Arial" w:hAnsi="Arial"/>
          <w:sz w:val="18"/>
          <w:szCs w:val="18"/>
          <w:lang w:val="de-DE"/>
        </w:rPr>
        <w:t xml:space="preserve"> </w:t>
      </w:r>
      <w:r w:rsidRPr="113F0D11" w:rsidR="00DC66D5">
        <w:rPr>
          <w:rFonts w:ascii="Arial" w:hAnsi="Arial"/>
          <w:sz w:val="18"/>
          <w:szCs w:val="18"/>
          <w:lang w:val="de-DE"/>
        </w:rPr>
        <w:t>regelgevende</w:t>
      </w:r>
      <w:r w:rsidRPr="113F0D11" w:rsidR="00DC66D5">
        <w:rPr>
          <w:rFonts w:ascii="Arial" w:hAnsi="Arial"/>
          <w:sz w:val="18"/>
          <w:szCs w:val="18"/>
          <w:lang w:val="de-DE"/>
        </w:rPr>
        <w:t xml:space="preserve"> </w:t>
      </w:r>
      <w:r w:rsidRPr="113F0D11" w:rsidR="00DC66D5">
        <w:rPr>
          <w:rFonts w:ascii="Arial" w:hAnsi="Arial"/>
          <w:sz w:val="18"/>
          <w:szCs w:val="18"/>
          <w:lang w:val="de-DE"/>
        </w:rPr>
        <w:t>bepalingen</w:t>
      </w:r>
      <w:r w:rsidRPr="113F0D11" w:rsidR="00DC66D5">
        <w:rPr>
          <w:rFonts w:ascii="Arial" w:hAnsi="Arial"/>
          <w:sz w:val="18"/>
          <w:szCs w:val="18"/>
          <w:lang w:val="de-DE"/>
        </w:rPr>
        <w:t xml:space="preserve"> </w:t>
      </w:r>
      <w:r w:rsidRPr="113F0D11" w:rsidR="00DC66D5">
        <w:rPr>
          <w:rFonts w:ascii="Arial" w:hAnsi="Arial"/>
          <w:sz w:val="18"/>
          <w:szCs w:val="18"/>
          <w:lang w:val="de-DE"/>
        </w:rPr>
        <w:t>een</w:t>
      </w:r>
      <w:r w:rsidRPr="113F0D11" w:rsidR="00DC66D5">
        <w:rPr>
          <w:rFonts w:ascii="Arial" w:hAnsi="Arial"/>
          <w:sz w:val="18"/>
          <w:szCs w:val="18"/>
          <w:lang w:val="de-DE"/>
        </w:rPr>
        <w:t xml:space="preserve"> </w:t>
      </w:r>
      <w:r w:rsidRPr="113F0D11" w:rsidR="00DC66D5">
        <w:rPr>
          <w:rFonts w:ascii="Arial" w:hAnsi="Arial"/>
          <w:sz w:val="18"/>
          <w:szCs w:val="18"/>
          <w:lang w:val="de-DE"/>
        </w:rPr>
        <w:t>langere</w:t>
      </w:r>
      <w:r w:rsidRPr="113F0D11" w:rsidR="00DC66D5">
        <w:rPr>
          <w:rFonts w:ascii="Arial" w:hAnsi="Arial"/>
          <w:sz w:val="18"/>
          <w:szCs w:val="18"/>
          <w:lang w:val="de-DE"/>
        </w:rPr>
        <w:t xml:space="preserve"> </w:t>
      </w:r>
      <w:r w:rsidRPr="113F0D11" w:rsidR="00DC66D5">
        <w:rPr>
          <w:rFonts w:ascii="Arial" w:hAnsi="Arial"/>
          <w:sz w:val="18"/>
          <w:szCs w:val="18"/>
          <w:lang w:val="de-DE"/>
        </w:rPr>
        <w:t>of</w:t>
      </w:r>
      <w:r w:rsidRPr="113F0D11" w:rsidR="00DC66D5">
        <w:rPr>
          <w:rFonts w:ascii="Arial" w:hAnsi="Arial"/>
          <w:sz w:val="18"/>
          <w:szCs w:val="18"/>
          <w:lang w:val="de-DE"/>
        </w:rPr>
        <w:t xml:space="preserve"> </w:t>
      </w:r>
      <w:r w:rsidRPr="113F0D11" w:rsidR="00DC66D5">
        <w:rPr>
          <w:rFonts w:ascii="Arial" w:hAnsi="Arial"/>
          <w:sz w:val="18"/>
          <w:szCs w:val="18"/>
          <w:lang w:val="de-DE"/>
        </w:rPr>
        <w:t>kortere</w:t>
      </w:r>
      <w:r w:rsidRPr="113F0D11" w:rsidR="00DC66D5">
        <w:rPr>
          <w:rFonts w:ascii="Arial" w:hAnsi="Arial"/>
          <w:sz w:val="18"/>
          <w:szCs w:val="18"/>
          <w:lang w:val="de-DE"/>
        </w:rPr>
        <w:t xml:space="preserve"> </w:t>
      </w:r>
      <w:r w:rsidRPr="113F0D11" w:rsidR="00DC66D5">
        <w:rPr>
          <w:rFonts w:ascii="Arial" w:hAnsi="Arial"/>
          <w:sz w:val="18"/>
          <w:szCs w:val="18"/>
          <w:lang w:val="de-DE"/>
        </w:rPr>
        <w:t>retentieperiode</w:t>
      </w:r>
      <w:r w:rsidRPr="113F0D11" w:rsidR="00DC66D5">
        <w:rPr>
          <w:rFonts w:ascii="Arial" w:hAnsi="Arial"/>
          <w:sz w:val="18"/>
          <w:szCs w:val="18"/>
          <w:lang w:val="de-DE"/>
        </w:rPr>
        <w:t xml:space="preserve"> vereisen. Wat </w:t>
      </w:r>
      <w:r w:rsidRPr="113F0D11" w:rsidR="00DC66D5">
        <w:rPr>
          <w:rFonts w:ascii="Arial" w:hAnsi="Arial"/>
          <w:sz w:val="18"/>
          <w:szCs w:val="18"/>
          <w:lang w:val="de-DE"/>
        </w:rPr>
        <w:t>betreft</w:t>
      </w:r>
      <w:r w:rsidRPr="113F0D11" w:rsidR="00DC66D5">
        <w:rPr>
          <w:rFonts w:ascii="Arial" w:hAnsi="Arial"/>
          <w:sz w:val="18"/>
          <w:szCs w:val="18"/>
          <w:lang w:val="de-DE"/>
        </w:rPr>
        <w:t xml:space="preserve"> </w:t>
      </w:r>
      <w:r w:rsidRPr="113F0D11" w:rsidR="00DC66D5">
        <w:rPr>
          <w:rFonts w:ascii="Arial" w:hAnsi="Arial"/>
          <w:sz w:val="18"/>
          <w:szCs w:val="18"/>
          <w:lang w:val="de-DE"/>
        </w:rPr>
        <w:t>potentiële</w:t>
      </w:r>
      <w:r w:rsidRPr="113F0D11" w:rsidR="00DC66D5">
        <w:rPr>
          <w:rFonts w:ascii="Arial" w:hAnsi="Arial"/>
          <w:sz w:val="18"/>
          <w:szCs w:val="18"/>
          <w:lang w:val="de-DE"/>
        </w:rPr>
        <w:t xml:space="preserve"> </w:t>
      </w:r>
      <w:r w:rsidRPr="113F0D11" w:rsidR="00DC66D5">
        <w:rPr>
          <w:rFonts w:ascii="Arial" w:hAnsi="Arial"/>
          <w:sz w:val="18"/>
          <w:szCs w:val="18"/>
          <w:lang w:val="de-DE"/>
        </w:rPr>
        <w:t>klanten</w:t>
      </w:r>
      <w:r w:rsidRPr="113F0D11" w:rsidR="00DC66D5">
        <w:rPr>
          <w:rFonts w:ascii="Arial" w:hAnsi="Arial"/>
          <w:sz w:val="18"/>
          <w:szCs w:val="18"/>
          <w:lang w:val="de-DE"/>
        </w:rPr>
        <w:t xml:space="preserve"> worden </w:t>
      </w:r>
      <w:r w:rsidRPr="113F0D11" w:rsidR="00DC66D5">
        <w:rPr>
          <w:rFonts w:ascii="Arial" w:hAnsi="Arial"/>
          <w:sz w:val="18"/>
          <w:szCs w:val="18"/>
          <w:lang w:val="de-DE"/>
        </w:rPr>
        <w:t>persoonlijke</w:t>
      </w:r>
      <w:r w:rsidRPr="113F0D11" w:rsidR="00DC66D5">
        <w:rPr>
          <w:rFonts w:ascii="Arial" w:hAnsi="Arial"/>
          <w:sz w:val="18"/>
          <w:szCs w:val="18"/>
          <w:lang w:val="de-DE"/>
        </w:rPr>
        <w:t xml:space="preserve"> </w:t>
      </w:r>
      <w:r w:rsidRPr="113F0D11" w:rsidR="00DC66D5">
        <w:rPr>
          <w:rFonts w:ascii="Arial" w:hAnsi="Arial"/>
          <w:sz w:val="18"/>
          <w:szCs w:val="18"/>
          <w:lang w:val="de-DE"/>
        </w:rPr>
        <w:t>gegevens</w:t>
      </w:r>
      <w:r w:rsidRPr="113F0D11" w:rsidR="00DC66D5">
        <w:rPr>
          <w:rFonts w:ascii="Arial" w:hAnsi="Arial"/>
          <w:sz w:val="18"/>
          <w:szCs w:val="18"/>
          <w:lang w:val="de-DE"/>
        </w:rPr>
        <w:t xml:space="preserve"> </w:t>
      </w:r>
      <w:r w:rsidRPr="113F0D11" w:rsidR="00DC66D5">
        <w:rPr>
          <w:rFonts w:ascii="Arial" w:hAnsi="Arial"/>
          <w:sz w:val="18"/>
          <w:szCs w:val="18"/>
          <w:lang w:val="de-DE"/>
        </w:rPr>
        <w:t>bewaard</w:t>
      </w:r>
      <w:r w:rsidRPr="113F0D11" w:rsidR="00DC66D5">
        <w:rPr>
          <w:rFonts w:ascii="Arial" w:hAnsi="Arial"/>
          <w:sz w:val="18"/>
          <w:szCs w:val="18"/>
          <w:lang w:val="de-DE"/>
        </w:rPr>
        <w:t xml:space="preserve"> </w:t>
      </w:r>
      <w:r w:rsidRPr="113F0D11" w:rsidR="00DC66D5">
        <w:rPr>
          <w:rFonts w:ascii="Arial" w:hAnsi="Arial"/>
          <w:sz w:val="18"/>
          <w:szCs w:val="18"/>
          <w:lang w:val="de-DE"/>
        </w:rPr>
        <w:t>zolang</w:t>
      </w:r>
      <w:r w:rsidRPr="113F0D11" w:rsidR="00DC66D5">
        <w:rPr>
          <w:rFonts w:ascii="Arial" w:hAnsi="Arial"/>
          <w:sz w:val="18"/>
          <w:szCs w:val="18"/>
          <w:lang w:val="de-DE"/>
        </w:rPr>
        <w:t xml:space="preserve"> </w:t>
      </w:r>
      <w:r w:rsidRPr="113F0D11" w:rsidR="00DC66D5">
        <w:rPr>
          <w:rFonts w:ascii="Arial" w:hAnsi="Arial"/>
          <w:sz w:val="18"/>
          <w:szCs w:val="18"/>
          <w:lang w:val="de-DE"/>
        </w:rPr>
        <w:t>zij</w:t>
      </w:r>
      <w:r w:rsidRPr="113F0D11" w:rsidR="00DC66D5">
        <w:rPr>
          <w:rFonts w:ascii="Arial" w:hAnsi="Arial"/>
          <w:sz w:val="18"/>
          <w:szCs w:val="18"/>
          <w:lang w:val="de-DE"/>
        </w:rPr>
        <w:t xml:space="preserve"> </w:t>
      </w:r>
      <w:r w:rsidRPr="113F0D11" w:rsidR="00DC66D5">
        <w:rPr>
          <w:rFonts w:ascii="Arial" w:hAnsi="Arial"/>
          <w:sz w:val="18"/>
          <w:szCs w:val="18"/>
          <w:lang w:val="de-DE"/>
        </w:rPr>
        <w:t>interesse</w:t>
      </w:r>
      <w:r w:rsidRPr="113F0D11" w:rsidR="00DC66D5">
        <w:rPr>
          <w:rFonts w:ascii="Arial" w:hAnsi="Arial"/>
          <w:sz w:val="18"/>
          <w:szCs w:val="18"/>
          <w:lang w:val="de-DE"/>
        </w:rPr>
        <w:t xml:space="preserve"> tonen in </w:t>
      </w:r>
      <w:r w:rsidRPr="113F0D11" w:rsidR="00DC66D5">
        <w:rPr>
          <w:rFonts w:ascii="Arial" w:hAnsi="Arial"/>
          <w:sz w:val="18"/>
          <w:szCs w:val="18"/>
          <w:lang w:val="de-DE"/>
        </w:rPr>
        <w:t>onze</w:t>
      </w:r>
      <w:r w:rsidRPr="113F0D11" w:rsidR="00DC66D5">
        <w:rPr>
          <w:rFonts w:ascii="Arial" w:hAnsi="Arial"/>
          <w:sz w:val="18"/>
          <w:szCs w:val="18"/>
          <w:lang w:val="de-DE"/>
        </w:rPr>
        <w:t xml:space="preserve"> diensten en </w:t>
      </w:r>
      <w:r w:rsidRPr="113F0D11" w:rsidR="00DC66D5">
        <w:rPr>
          <w:rFonts w:ascii="Arial" w:hAnsi="Arial"/>
          <w:sz w:val="18"/>
          <w:szCs w:val="18"/>
          <w:lang w:val="de-DE"/>
        </w:rPr>
        <w:t>producten</w:t>
      </w:r>
      <w:r w:rsidRPr="113F0D11" w:rsidR="00DC66D5">
        <w:rPr>
          <w:rFonts w:ascii="Arial" w:hAnsi="Arial"/>
          <w:sz w:val="18"/>
          <w:szCs w:val="18"/>
          <w:lang w:val="de-DE"/>
        </w:rPr>
        <w:t>; </w:t>
      </w:r>
      <w:r w:rsidRPr="113F0D11" w:rsidR="79A19BEC">
        <w:rPr>
          <w:rFonts w:ascii="Arial" w:hAnsi="Arial"/>
          <w:sz w:val="18"/>
          <w:szCs w:val="18"/>
          <w:lang w:val="de-DE"/>
        </w:rPr>
        <w:t>z</w:t>
      </w:r>
      <w:r w:rsidRPr="113F0D11" w:rsidR="00DC66D5">
        <w:rPr>
          <w:rFonts w:ascii="Arial" w:hAnsi="Arial"/>
          <w:sz w:val="18"/>
          <w:szCs w:val="18"/>
          <w:lang w:val="de-DE"/>
        </w:rPr>
        <w:t>odra</w:t>
      </w:r>
      <w:r w:rsidRPr="113F0D11" w:rsidR="00DC66D5">
        <w:rPr>
          <w:rFonts w:ascii="Arial" w:hAnsi="Arial"/>
          <w:sz w:val="18"/>
          <w:szCs w:val="18"/>
          <w:lang w:val="de-DE"/>
        </w:rPr>
        <w:t xml:space="preserve"> </w:t>
      </w:r>
      <w:r w:rsidRPr="113F0D11" w:rsidR="00DC66D5">
        <w:rPr>
          <w:rFonts w:ascii="Arial" w:hAnsi="Arial"/>
          <w:sz w:val="18"/>
          <w:szCs w:val="18"/>
          <w:lang w:val="de-DE"/>
        </w:rPr>
        <w:t>ze</w:t>
      </w:r>
      <w:r w:rsidRPr="113F0D11" w:rsidR="00DC66D5">
        <w:rPr>
          <w:rFonts w:ascii="Arial" w:hAnsi="Arial"/>
          <w:sz w:val="18"/>
          <w:szCs w:val="18"/>
          <w:lang w:val="de-DE"/>
        </w:rPr>
        <w:t xml:space="preserve"> </w:t>
      </w:r>
      <w:r w:rsidRPr="113F0D11" w:rsidR="00DC66D5">
        <w:rPr>
          <w:rFonts w:ascii="Arial" w:hAnsi="Arial"/>
          <w:sz w:val="18"/>
          <w:szCs w:val="18"/>
          <w:lang w:val="de-DE"/>
        </w:rPr>
        <w:t>ons</w:t>
      </w:r>
      <w:r w:rsidRPr="113F0D11" w:rsidR="00DC66D5">
        <w:rPr>
          <w:rFonts w:ascii="Arial" w:hAnsi="Arial"/>
          <w:sz w:val="18"/>
          <w:szCs w:val="18"/>
          <w:lang w:val="de-DE"/>
        </w:rPr>
        <w:t xml:space="preserve"> </w:t>
      </w:r>
      <w:r w:rsidRPr="113F0D11" w:rsidR="00DC66D5">
        <w:rPr>
          <w:rFonts w:ascii="Arial" w:hAnsi="Arial"/>
          <w:sz w:val="18"/>
          <w:szCs w:val="18"/>
          <w:lang w:val="de-DE"/>
        </w:rPr>
        <w:t>vertellen</w:t>
      </w:r>
      <w:r w:rsidRPr="113F0D11" w:rsidR="00DC66D5">
        <w:rPr>
          <w:rFonts w:ascii="Arial" w:hAnsi="Arial"/>
          <w:sz w:val="18"/>
          <w:szCs w:val="18"/>
          <w:lang w:val="de-DE"/>
        </w:rPr>
        <w:t xml:space="preserve"> dat </w:t>
      </w:r>
      <w:r w:rsidRPr="113F0D11" w:rsidR="00DC66D5">
        <w:rPr>
          <w:rFonts w:ascii="Arial" w:hAnsi="Arial"/>
          <w:sz w:val="18"/>
          <w:szCs w:val="18"/>
          <w:lang w:val="de-DE"/>
        </w:rPr>
        <w:t>ze</w:t>
      </w:r>
      <w:r w:rsidRPr="113F0D11" w:rsidR="00DC66D5">
        <w:rPr>
          <w:rFonts w:ascii="Arial" w:hAnsi="Arial"/>
          <w:sz w:val="18"/>
          <w:szCs w:val="18"/>
          <w:lang w:val="de-DE"/>
        </w:rPr>
        <w:t xml:space="preserve"> </w:t>
      </w:r>
      <w:r w:rsidRPr="113F0D11" w:rsidR="00DC66D5">
        <w:rPr>
          <w:rFonts w:ascii="Arial" w:hAnsi="Arial"/>
          <w:sz w:val="18"/>
          <w:szCs w:val="18"/>
          <w:lang w:val="de-DE"/>
        </w:rPr>
        <w:t>niet</w:t>
      </w:r>
      <w:r w:rsidRPr="113F0D11" w:rsidR="00DC66D5">
        <w:rPr>
          <w:rFonts w:ascii="Arial" w:hAnsi="Arial"/>
          <w:sz w:val="18"/>
          <w:szCs w:val="18"/>
          <w:lang w:val="de-DE"/>
        </w:rPr>
        <w:t xml:space="preserve"> langer </w:t>
      </w:r>
      <w:r w:rsidRPr="113F0D11" w:rsidR="00DC66D5">
        <w:rPr>
          <w:rFonts w:ascii="Arial" w:hAnsi="Arial"/>
          <w:sz w:val="18"/>
          <w:szCs w:val="18"/>
          <w:lang w:val="de-DE"/>
        </w:rPr>
        <w:t>geïnteresseerd</w:t>
      </w:r>
      <w:r w:rsidRPr="113F0D11" w:rsidR="00DC66D5">
        <w:rPr>
          <w:rFonts w:ascii="Arial" w:hAnsi="Arial"/>
          <w:sz w:val="18"/>
          <w:szCs w:val="18"/>
          <w:lang w:val="de-DE"/>
        </w:rPr>
        <w:t xml:space="preserve"> </w:t>
      </w:r>
      <w:r w:rsidRPr="113F0D11" w:rsidR="00DC66D5">
        <w:rPr>
          <w:rFonts w:ascii="Arial" w:hAnsi="Arial"/>
          <w:sz w:val="18"/>
          <w:szCs w:val="18"/>
          <w:lang w:val="de-DE"/>
        </w:rPr>
        <w:t>zijn</w:t>
      </w:r>
      <w:r w:rsidRPr="113F0D11" w:rsidR="00DC66D5">
        <w:rPr>
          <w:rFonts w:ascii="Arial" w:hAnsi="Arial"/>
          <w:sz w:val="18"/>
          <w:szCs w:val="18"/>
          <w:lang w:val="de-DE"/>
        </w:rPr>
        <w:t xml:space="preserve">, </w:t>
      </w:r>
      <w:r w:rsidRPr="113F0D11" w:rsidR="00DC66D5">
        <w:rPr>
          <w:rFonts w:ascii="Arial" w:hAnsi="Arial"/>
          <w:sz w:val="18"/>
          <w:szCs w:val="18"/>
          <w:lang w:val="de-DE"/>
        </w:rPr>
        <w:t>zullen</w:t>
      </w:r>
      <w:r w:rsidRPr="113F0D11" w:rsidR="00DC66D5">
        <w:rPr>
          <w:rFonts w:ascii="Arial" w:hAnsi="Arial"/>
          <w:sz w:val="18"/>
          <w:szCs w:val="18"/>
          <w:lang w:val="de-DE"/>
        </w:rPr>
        <w:t xml:space="preserve"> </w:t>
      </w:r>
      <w:r w:rsidRPr="113F0D11" w:rsidR="00DC66D5">
        <w:rPr>
          <w:rFonts w:ascii="Arial" w:hAnsi="Arial"/>
          <w:sz w:val="18"/>
          <w:szCs w:val="18"/>
          <w:lang w:val="de-DE"/>
        </w:rPr>
        <w:t>we</w:t>
      </w:r>
      <w:r w:rsidRPr="113F0D11" w:rsidR="00DC66D5">
        <w:rPr>
          <w:rFonts w:ascii="Arial" w:hAnsi="Arial"/>
          <w:sz w:val="18"/>
          <w:szCs w:val="18"/>
          <w:lang w:val="de-DE"/>
        </w:rPr>
        <w:t xml:space="preserve"> alles </w:t>
      </w:r>
      <w:r w:rsidRPr="113F0D11" w:rsidR="00DC66D5">
        <w:rPr>
          <w:rFonts w:ascii="Arial" w:hAnsi="Arial"/>
          <w:sz w:val="18"/>
          <w:szCs w:val="18"/>
          <w:lang w:val="de-DE"/>
        </w:rPr>
        <w:t>doen</w:t>
      </w:r>
      <w:r w:rsidRPr="113F0D11" w:rsidR="00DC66D5">
        <w:rPr>
          <w:rFonts w:ascii="Arial" w:hAnsi="Arial"/>
          <w:sz w:val="18"/>
          <w:szCs w:val="18"/>
          <w:lang w:val="de-DE"/>
        </w:rPr>
        <w:t xml:space="preserve"> </w:t>
      </w:r>
      <w:r w:rsidRPr="113F0D11" w:rsidR="00DC66D5">
        <w:rPr>
          <w:rFonts w:ascii="Arial" w:hAnsi="Arial"/>
          <w:sz w:val="18"/>
          <w:szCs w:val="18"/>
          <w:lang w:val="de-DE"/>
        </w:rPr>
        <w:t>om</w:t>
      </w:r>
      <w:r w:rsidRPr="113F0D11" w:rsidR="00DC66D5">
        <w:rPr>
          <w:rFonts w:ascii="Arial" w:hAnsi="Arial"/>
          <w:sz w:val="18"/>
          <w:szCs w:val="18"/>
          <w:lang w:val="de-DE"/>
        </w:rPr>
        <w:t xml:space="preserve"> </w:t>
      </w:r>
      <w:r w:rsidRPr="113F0D11" w:rsidR="00DC66D5">
        <w:rPr>
          <w:rFonts w:ascii="Arial" w:hAnsi="Arial"/>
          <w:sz w:val="18"/>
          <w:szCs w:val="18"/>
          <w:lang w:val="de-DE"/>
        </w:rPr>
        <w:t>hun</w:t>
      </w:r>
      <w:r w:rsidRPr="113F0D11" w:rsidR="00DC66D5">
        <w:rPr>
          <w:rFonts w:ascii="Arial" w:hAnsi="Arial"/>
          <w:sz w:val="18"/>
          <w:szCs w:val="18"/>
          <w:lang w:val="de-DE"/>
        </w:rPr>
        <w:t xml:space="preserve"> </w:t>
      </w:r>
      <w:r w:rsidRPr="113F0D11" w:rsidR="00DC66D5">
        <w:rPr>
          <w:rFonts w:ascii="Arial" w:hAnsi="Arial"/>
          <w:sz w:val="18"/>
          <w:szCs w:val="18"/>
          <w:lang w:val="de-DE"/>
        </w:rPr>
        <w:t>persoonlijke</w:t>
      </w:r>
      <w:r w:rsidRPr="113F0D11" w:rsidR="00DC66D5">
        <w:rPr>
          <w:rFonts w:ascii="Arial" w:hAnsi="Arial"/>
          <w:sz w:val="18"/>
          <w:szCs w:val="18"/>
          <w:lang w:val="de-DE"/>
        </w:rPr>
        <w:t xml:space="preserve"> </w:t>
      </w:r>
      <w:r w:rsidRPr="113F0D11" w:rsidR="00DC66D5">
        <w:rPr>
          <w:rFonts w:ascii="Arial" w:hAnsi="Arial"/>
          <w:sz w:val="18"/>
          <w:szCs w:val="18"/>
          <w:lang w:val="de-DE"/>
        </w:rPr>
        <w:t>gegevens</w:t>
      </w:r>
      <w:r w:rsidRPr="113F0D11" w:rsidR="00DC66D5">
        <w:rPr>
          <w:rFonts w:ascii="Arial" w:hAnsi="Arial"/>
          <w:sz w:val="18"/>
          <w:szCs w:val="18"/>
          <w:lang w:val="de-DE"/>
        </w:rPr>
        <w:t xml:space="preserve"> binnen </w:t>
      </w:r>
      <w:r w:rsidRPr="113F0D11" w:rsidR="00DC66D5">
        <w:rPr>
          <w:rFonts w:ascii="Arial" w:hAnsi="Arial"/>
          <w:sz w:val="18"/>
          <w:szCs w:val="18"/>
          <w:lang w:val="de-DE"/>
        </w:rPr>
        <w:t>een</w:t>
      </w:r>
      <w:r w:rsidRPr="113F0D11" w:rsidR="00DC66D5">
        <w:rPr>
          <w:rFonts w:ascii="Arial" w:hAnsi="Arial"/>
          <w:sz w:val="18"/>
          <w:szCs w:val="18"/>
          <w:lang w:val="de-DE"/>
        </w:rPr>
        <w:t xml:space="preserve"> </w:t>
      </w:r>
      <w:r w:rsidRPr="113F0D11" w:rsidR="00DC66D5">
        <w:rPr>
          <w:rFonts w:ascii="Arial" w:hAnsi="Arial"/>
          <w:sz w:val="18"/>
          <w:szCs w:val="18"/>
          <w:lang w:val="de-DE"/>
        </w:rPr>
        <w:t>redelijke</w:t>
      </w:r>
      <w:r w:rsidRPr="113F0D11" w:rsidR="00DC66D5">
        <w:rPr>
          <w:rFonts w:ascii="Arial" w:hAnsi="Arial"/>
          <w:sz w:val="18"/>
          <w:szCs w:val="18"/>
          <w:lang w:val="de-DE"/>
        </w:rPr>
        <w:t xml:space="preserve"> </w:t>
      </w:r>
      <w:r w:rsidRPr="113F0D11" w:rsidR="00DC66D5">
        <w:rPr>
          <w:rFonts w:ascii="Arial" w:hAnsi="Arial"/>
          <w:sz w:val="18"/>
          <w:szCs w:val="18"/>
          <w:lang w:val="de-DE"/>
        </w:rPr>
        <w:t>termijn</w:t>
      </w:r>
      <w:r w:rsidRPr="113F0D11" w:rsidR="00DC66D5">
        <w:rPr>
          <w:rFonts w:ascii="Arial" w:hAnsi="Arial"/>
          <w:sz w:val="18"/>
          <w:szCs w:val="18"/>
          <w:lang w:val="de-DE"/>
        </w:rPr>
        <w:t xml:space="preserve"> en </w:t>
      </w:r>
      <w:r w:rsidRPr="113F0D11" w:rsidR="00DC66D5">
        <w:rPr>
          <w:rFonts w:ascii="Arial" w:hAnsi="Arial"/>
          <w:sz w:val="18"/>
          <w:szCs w:val="18"/>
          <w:lang w:val="de-DE"/>
        </w:rPr>
        <w:t>uiterlijk</w:t>
      </w:r>
      <w:r w:rsidRPr="113F0D11" w:rsidR="00DC66D5">
        <w:rPr>
          <w:rFonts w:ascii="Arial" w:hAnsi="Arial"/>
          <w:sz w:val="18"/>
          <w:szCs w:val="18"/>
          <w:lang w:val="de-DE"/>
        </w:rPr>
        <w:t xml:space="preserve"> 12 </w:t>
      </w:r>
      <w:r w:rsidRPr="113F0D11" w:rsidR="00DC66D5">
        <w:rPr>
          <w:rFonts w:ascii="Arial" w:hAnsi="Arial"/>
          <w:sz w:val="18"/>
          <w:szCs w:val="18"/>
          <w:lang w:val="de-DE"/>
        </w:rPr>
        <w:t>maanden</w:t>
      </w:r>
      <w:r w:rsidRPr="113F0D11" w:rsidR="00DC66D5">
        <w:rPr>
          <w:rFonts w:ascii="Arial" w:hAnsi="Arial"/>
          <w:sz w:val="18"/>
          <w:szCs w:val="18"/>
          <w:lang w:val="de-DE"/>
        </w:rPr>
        <w:t xml:space="preserve"> na </w:t>
      </w:r>
      <w:r w:rsidRPr="113F0D11" w:rsidR="00DC66D5">
        <w:rPr>
          <w:rFonts w:ascii="Arial" w:hAnsi="Arial"/>
          <w:sz w:val="18"/>
          <w:szCs w:val="18"/>
          <w:lang w:val="de-DE"/>
        </w:rPr>
        <w:t>hun</w:t>
      </w:r>
      <w:r w:rsidRPr="113F0D11" w:rsidR="00DC66D5">
        <w:rPr>
          <w:rFonts w:ascii="Arial" w:hAnsi="Arial"/>
          <w:sz w:val="18"/>
          <w:szCs w:val="18"/>
          <w:lang w:val="de-DE"/>
        </w:rPr>
        <w:t xml:space="preserve"> </w:t>
      </w:r>
      <w:r w:rsidRPr="113F0D11" w:rsidR="00DC66D5">
        <w:rPr>
          <w:rFonts w:ascii="Arial" w:hAnsi="Arial"/>
          <w:sz w:val="18"/>
          <w:szCs w:val="18"/>
          <w:lang w:val="de-DE"/>
        </w:rPr>
        <w:t>bericht</w:t>
      </w:r>
      <w:r w:rsidRPr="113F0D11" w:rsidR="00DC66D5">
        <w:rPr>
          <w:rFonts w:ascii="Arial" w:hAnsi="Arial"/>
          <w:sz w:val="18"/>
          <w:szCs w:val="18"/>
          <w:lang w:val="de-DE"/>
        </w:rPr>
        <w:t xml:space="preserve"> </w:t>
      </w:r>
      <w:r w:rsidRPr="113F0D11" w:rsidR="00DC66D5">
        <w:rPr>
          <w:rFonts w:ascii="Arial" w:hAnsi="Arial"/>
          <w:sz w:val="18"/>
          <w:szCs w:val="18"/>
          <w:lang w:val="de-DE"/>
        </w:rPr>
        <w:t>hierover</w:t>
      </w:r>
      <w:r w:rsidRPr="113F0D11" w:rsidR="00DC66D5">
        <w:rPr>
          <w:rFonts w:ascii="Arial" w:hAnsi="Arial"/>
          <w:sz w:val="18"/>
          <w:szCs w:val="18"/>
          <w:lang w:val="de-DE"/>
        </w:rPr>
        <w:t xml:space="preserve"> </w:t>
      </w:r>
      <w:r w:rsidRPr="113F0D11" w:rsidR="00DC66D5">
        <w:rPr>
          <w:rFonts w:ascii="Arial" w:hAnsi="Arial"/>
          <w:sz w:val="18"/>
          <w:szCs w:val="18"/>
          <w:lang w:val="de-DE"/>
        </w:rPr>
        <w:t>te</w:t>
      </w:r>
      <w:r w:rsidRPr="113F0D11" w:rsidR="00DC66D5">
        <w:rPr>
          <w:rFonts w:ascii="Arial" w:hAnsi="Arial"/>
          <w:sz w:val="18"/>
          <w:szCs w:val="18"/>
          <w:lang w:val="de-DE"/>
        </w:rPr>
        <w:t xml:space="preserve"> </w:t>
      </w:r>
      <w:r w:rsidRPr="113F0D11" w:rsidR="00DC66D5">
        <w:rPr>
          <w:rFonts w:ascii="Arial" w:hAnsi="Arial"/>
          <w:sz w:val="18"/>
          <w:szCs w:val="18"/>
          <w:lang w:val="de-DE"/>
        </w:rPr>
        <w:t>verwijderen</w:t>
      </w:r>
      <w:r w:rsidRPr="113F0D11" w:rsidR="00DC66D5">
        <w:rPr>
          <w:rFonts w:ascii="Arial" w:hAnsi="Arial"/>
          <w:sz w:val="18"/>
          <w:szCs w:val="18"/>
          <w:lang w:val="de-DE"/>
        </w:rPr>
        <w:t xml:space="preserve">. Cookies en andere </w:t>
      </w:r>
      <w:r w:rsidRPr="113F0D11" w:rsidR="00DC66D5">
        <w:rPr>
          <w:rFonts w:ascii="Arial" w:hAnsi="Arial"/>
          <w:sz w:val="18"/>
          <w:szCs w:val="18"/>
          <w:lang w:val="de-DE"/>
        </w:rPr>
        <w:t>inlog</w:t>
      </w:r>
      <w:r w:rsidRPr="113F0D11" w:rsidR="00DC66D5">
        <w:rPr>
          <w:rFonts w:ascii="Arial" w:hAnsi="Arial"/>
          <w:sz w:val="18"/>
          <w:szCs w:val="18"/>
          <w:lang w:val="de-DE"/>
        </w:rPr>
        <w:t xml:space="preserve">- en </w:t>
      </w:r>
      <w:r w:rsidRPr="113F0D11" w:rsidR="00DC66D5">
        <w:rPr>
          <w:rFonts w:ascii="Arial" w:hAnsi="Arial"/>
          <w:sz w:val="18"/>
          <w:szCs w:val="18"/>
          <w:lang w:val="de-DE"/>
        </w:rPr>
        <w:t>trackinggegevens</w:t>
      </w:r>
      <w:r w:rsidRPr="113F0D11" w:rsidR="00DC66D5">
        <w:rPr>
          <w:rFonts w:ascii="Arial" w:hAnsi="Arial"/>
          <w:sz w:val="18"/>
          <w:szCs w:val="18"/>
          <w:lang w:val="de-DE"/>
        </w:rPr>
        <w:t xml:space="preserve"> die </w:t>
      </w:r>
      <w:r w:rsidRPr="113F0D11" w:rsidR="00DC66D5">
        <w:rPr>
          <w:rFonts w:ascii="Arial" w:hAnsi="Arial"/>
          <w:sz w:val="18"/>
          <w:szCs w:val="18"/>
          <w:lang w:val="de-DE"/>
        </w:rPr>
        <w:t>op</w:t>
      </w:r>
      <w:r w:rsidRPr="113F0D11" w:rsidR="00DC66D5">
        <w:rPr>
          <w:rFonts w:ascii="Arial" w:hAnsi="Arial"/>
          <w:sz w:val="18"/>
          <w:szCs w:val="18"/>
          <w:lang w:val="de-DE"/>
        </w:rPr>
        <w:t xml:space="preserve"> </w:t>
      </w:r>
      <w:r w:rsidRPr="113F0D11" w:rsidR="00DC66D5">
        <w:rPr>
          <w:rFonts w:ascii="Arial" w:hAnsi="Arial"/>
          <w:sz w:val="18"/>
          <w:szCs w:val="18"/>
          <w:lang w:val="de-DE"/>
        </w:rPr>
        <w:t>hun</w:t>
      </w:r>
      <w:r w:rsidRPr="113F0D11" w:rsidR="00DC66D5">
        <w:rPr>
          <w:rFonts w:ascii="Arial" w:hAnsi="Arial"/>
          <w:sz w:val="18"/>
          <w:szCs w:val="18"/>
          <w:lang w:val="de-DE"/>
        </w:rPr>
        <w:t xml:space="preserve"> </w:t>
      </w:r>
      <w:r w:rsidRPr="113F0D11" w:rsidR="00DC66D5">
        <w:rPr>
          <w:rFonts w:ascii="Arial" w:hAnsi="Arial"/>
          <w:sz w:val="18"/>
          <w:szCs w:val="18"/>
          <w:lang w:val="de-DE"/>
        </w:rPr>
        <w:t>apparaat</w:t>
      </w:r>
      <w:r w:rsidRPr="113F0D11" w:rsidR="00DC66D5">
        <w:rPr>
          <w:rFonts w:ascii="Arial" w:hAnsi="Arial"/>
          <w:sz w:val="18"/>
          <w:szCs w:val="18"/>
          <w:lang w:val="de-DE"/>
        </w:rPr>
        <w:t xml:space="preserve"> </w:t>
      </w:r>
      <w:r w:rsidRPr="113F0D11" w:rsidR="00DC66D5">
        <w:rPr>
          <w:rFonts w:ascii="Arial" w:hAnsi="Arial"/>
          <w:sz w:val="18"/>
          <w:szCs w:val="18"/>
          <w:lang w:val="de-DE"/>
        </w:rPr>
        <w:t>zijn</w:t>
      </w:r>
      <w:r w:rsidRPr="113F0D11" w:rsidR="00DC66D5">
        <w:rPr>
          <w:rFonts w:ascii="Arial" w:hAnsi="Arial"/>
          <w:sz w:val="18"/>
          <w:szCs w:val="18"/>
          <w:lang w:val="de-DE"/>
        </w:rPr>
        <w:t xml:space="preserve"> </w:t>
      </w:r>
      <w:r w:rsidRPr="113F0D11" w:rsidR="00DC66D5">
        <w:rPr>
          <w:rFonts w:ascii="Arial" w:hAnsi="Arial"/>
          <w:sz w:val="18"/>
          <w:szCs w:val="18"/>
          <w:lang w:val="de-DE"/>
        </w:rPr>
        <w:t>opgeslagen</w:t>
      </w:r>
      <w:r w:rsidRPr="113F0D11" w:rsidR="00DC66D5">
        <w:rPr>
          <w:rFonts w:ascii="Arial" w:hAnsi="Arial"/>
          <w:sz w:val="18"/>
          <w:szCs w:val="18"/>
          <w:lang w:val="de-DE"/>
        </w:rPr>
        <w:t xml:space="preserve">, worden </w:t>
      </w:r>
      <w:r w:rsidRPr="113F0D11" w:rsidR="00DC66D5">
        <w:rPr>
          <w:rFonts w:ascii="Arial" w:hAnsi="Arial"/>
          <w:sz w:val="18"/>
          <w:szCs w:val="18"/>
          <w:lang w:val="de-DE"/>
        </w:rPr>
        <w:t>gedurende</w:t>
      </w:r>
      <w:r w:rsidRPr="113F0D11" w:rsidR="00DC66D5">
        <w:rPr>
          <w:rFonts w:ascii="Arial" w:hAnsi="Arial"/>
          <w:sz w:val="18"/>
          <w:szCs w:val="18"/>
          <w:lang w:val="de-DE"/>
        </w:rPr>
        <w:t xml:space="preserve"> </w:t>
      </w:r>
      <w:r w:rsidRPr="113F0D11" w:rsidR="00DC66D5">
        <w:rPr>
          <w:rFonts w:ascii="Arial" w:hAnsi="Arial"/>
          <w:sz w:val="18"/>
          <w:szCs w:val="18"/>
          <w:lang w:val="de-DE"/>
        </w:rPr>
        <w:t>een</w:t>
      </w:r>
      <w:r w:rsidRPr="113F0D11" w:rsidR="00DC66D5">
        <w:rPr>
          <w:rFonts w:ascii="Arial" w:hAnsi="Arial"/>
          <w:sz w:val="18"/>
          <w:szCs w:val="18"/>
          <w:lang w:val="de-DE"/>
        </w:rPr>
        <w:t xml:space="preserve"> </w:t>
      </w:r>
      <w:r w:rsidRPr="113F0D11" w:rsidR="00DC66D5">
        <w:rPr>
          <w:rFonts w:ascii="Arial" w:hAnsi="Arial"/>
          <w:sz w:val="18"/>
          <w:szCs w:val="18"/>
          <w:lang w:val="de-DE"/>
        </w:rPr>
        <w:t>periode</w:t>
      </w:r>
      <w:r w:rsidRPr="113F0D11" w:rsidR="00DC66D5">
        <w:rPr>
          <w:rFonts w:ascii="Arial" w:hAnsi="Arial"/>
          <w:sz w:val="18"/>
          <w:szCs w:val="18"/>
          <w:lang w:val="de-DE"/>
        </w:rPr>
        <w:t xml:space="preserve"> van 13 </w:t>
      </w:r>
      <w:r w:rsidRPr="113F0D11" w:rsidR="00DC66D5">
        <w:rPr>
          <w:rFonts w:ascii="Arial" w:hAnsi="Arial"/>
          <w:sz w:val="18"/>
          <w:szCs w:val="18"/>
          <w:lang w:val="de-DE"/>
        </w:rPr>
        <w:t>maanden</w:t>
      </w:r>
      <w:r w:rsidRPr="113F0D11" w:rsidR="00DC66D5">
        <w:rPr>
          <w:rFonts w:ascii="Arial" w:hAnsi="Arial"/>
          <w:sz w:val="18"/>
          <w:szCs w:val="18"/>
          <w:lang w:val="de-DE"/>
        </w:rPr>
        <w:t xml:space="preserve"> </w:t>
      </w:r>
      <w:r w:rsidRPr="113F0D11" w:rsidR="00DC66D5">
        <w:rPr>
          <w:rFonts w:ascii="Arial" w:hAnsi="Arial"/>
          <w:sz w:val="18"/>
          <w:szCs w:val="18"/>
          <w:lang w:val="de-DE"/>
        </w:rPr>
        <w:t>bewaard</w:t>
      </w:r>
      <w:r w:rsidRPr="113F0D11" w:rsidR="00DC66D5">
        <w:rPr>
          <w:rFonts w:ascii="Arial" w:hAnsi="Arial"/>
          <w:sz w:val="18"/>
          <w:szCs w:val="18"/>
          <w:lang w:val="de-DE"/>
        </w:rPr>
        <w:t xml:space="preserve"> </w:t>
      </w:r>
      <w:r w:rsidRPr="113F0D11" w:rsidR="00DC66D5">
        <w:rPr>
          <w:rFonts w:ascii="Arial" w:hAnsi="Arial"/>
          <w:sz w:val="18"/>
          <w:szCs w:val="18"/>
          <w:lang w:val="de-DE"/>
        </w:rPr>
        <w:t>vanaf</w:t>
      </w:r>
      <w:r w:rsidRPr="113F0D11" w:rsidR="00DC66D5">
        <w:rPr>
          <w:rFonts w:ascii="Arial" w:hAnsi="Arial"/>
          <w:sz w:val="18"/>
          <w:szCs w:val="18"/>
          <w:lang w:val="de-DE"/>
        </w:rPr>
        <w:t xml:space="preserve"> de </w:t>
      </w:r>
      <w:r w:rsidRPr="113F0D11" w:rsidR="00DC66D5">
        <w:rPr>
          <w:rFonts w:ascii="Arial" w:hAnsi="Arial"/>
          <w:sz w:val="18"/>
          <w:szCs w:val="18"/>
          <w:lang w:val="de-DE"/>
        </w:rPr>
        <w:t>datum</w:t>
      </w:r>
      <w:r w:rsidRPr="113F0D11" w:rsidR="00DC66D5">
        <w:rPr>
          <w:rFonts w:ascii="Arial" w:hAnsi="Arial"/>
          <w:sz w:val="18"/>
          <w:szCs w:val="18"/>
          <w:lang w:val="de-DE"/>
        </w:rPr>
        <w:t xml:space="preserve"> </w:t>
      </w:r>
      <w:r w:rsidRPr="113F0D11" w:rsidR="00DC66D5">
        <w:rPr>
          <w:rFonts w:ascii="Arial" w:hAnsi="Arial"/>
          <w:sz w:val="18"/>
          <w:szCs w:val="18"/>
          <w:lang w:val="de-DE"/>
        </w:rPr>
        <w:t>waarop</w:t>
      </w:r>
      <w:r w:rsidRPr="113F0D11" w:rsidR="00DC66D5">
        <w:rPr>
          <w:rFonts w:ascii="Arial" w:hAnsi="Arial"/>
          <w:sz w:val="18"/>
          <w:szCs w:val="18"/>
          <w:lang w:val="de-DE"/>
        </w:rPr>
        <w:t xml:space="preserve"> </w:t>
      </w:r>
      <w:r w:rsidRPr="113F0D11" w:rsidR="00DC66D5">
        <w:rPr>
          <w:rFonts w:ascii="Arial" w:hAnsi="Arial"/>
          <w:sz w:val="18"/>
          <w:szCs w:val="18"/>
          <w:lang w:val="de-DE"/>
        </w:rPr>
        <w:t>ze</w:t>
      </w:r>
      <w:r w:rsidRPr="113F0D11" w:rsidR="00DC66D5">
        <w:rPr>
          <w:rFonts w:ascii="Arial" w:hAnsi="Arial"/>
          <w:sz w:val="18"/>
          <w:szCs w:val="18"/>
          <w:lang w:val="de-DE"/>
        </w:rPr>
        <w:t xml:space="preserve"> </w:t>
      </w:r>
      <w:r w:rsidRPr="113F0D11" w:rsidR="00DC66D5">
        <w:rPr>
          <w:rFonts w:ascii="Arial" w:hAnsi="Arial"/>
          <w:sz w:val="18"/>
          <w:szCs w:val="18"/>
          <w:lang w:val="de-DE"/>
        </w:rPr>
        <w:t>zijn</w:t>
      </w:r>
      <w:r w:rsidRPr="113F0D11" w:rsidR="00DC66D5">
        <w:rPr>
          <w:rFonts w:ascii="Arial" w:hAnsi="Arial"/>
          <w:sz w:val="18"/>
          <w:szCs w:val="18"/>
          <w:lang w:val="de-DE"/>
        </w:rPr>
        <w:t xml:space="preserve"> </w:t>
      </w:r>
      <w:r w:rsidRPr="113F0D11" w:rsidR="00DC66D5">
        <w:rPr>
          <w:rFonts w:ascii="Arial" w:hAnsi="Arial"/>
          <w:sz w:val="18"/>
          <w:szCs w:val="18"/>
          <w:lang w:val="de-DE"/>
        </w:rPr>
        <w:t>verzameld</w:t>
      </w:r>
      <w:r w:rsidRPr="113F0D11" w:rsidR="00DC66D5">
        <w:rPr>
          <w:rFonts w:ascii="Arial" w:hAnsi="Arial"/>
          <w:sz w:val="18"/>
          <w:szCs w:val="18"/>
          <w:lang w:val="de-DE"/>
        </w:rPr>
        <w:t>.</w:t>
      </w:r>
    </w:p>
    <w:p w:rsidRPr="002A23B4" w:rsidR="00755AC0" w:rsidP="007555F5" w:rsidRDefault="00755AC0" w14:paraId="009EE3E9" w14:textId="77777777">
      <w:pPr>
        <w:spacing w:after="0"/>
        <w:jc w:val="both"/>
        <w:rPr>
          <w:rFonts w:ascii="Arial" w:hAnsi="Arial" w:cs="Arial"/>
          <w:sz w:val="18"/>
          <w:szCs w:val="18"/>
          <w:lang w:val="de-DE"/>
        </w:rPr>
      </w:pPr>
    </w:p>
    <w:p w:rsidRPr="002A23B4" w:rsidR="00DC66D5" w:rsidP="00DC66D5" w:rsidRDefault="00DC66D5" w14:paraId="6A9A0F20" w14:textId="77777777">
      <w:pPr>
        <w:pStyle w:val="Heading1"/>
        <w:numPr>
          <w:ilvl w:val="0"/>
          <w:numId w:val="9"/>
        </w:numPr>
        <w:ind w:left="284" w:hanging="284"/>
        <w:rPr>
          <w:sz w:val="20"/>
          <w:lang w:val="de-DE"/>
        </w:rPr>
      </w:pPr>
      <w:r w:rsidRPr="002A23B4">
        <w:rPr>
          <w:lang w:val="de-DE"/>
        </w:rPr>
        <w:t>WAT ZIJN UW RECHTEN EN HOE KUNT U DIE UITOEFENEN?</w:t>
      </w:r>
    </w:p>
    <w:p w:rsidRPr="002A23B4" w:rsidR="00DC66D5" w:rsidP="00DC66D5" w:rsidRDefault="00DC66D5" w14:paraId="33432248" w14:textId="77777777">
      <w:pPr>
        <w:spacing w:after="0"/>
        <w:jc w:val="both"/>
        <w:rPr>
          <w:rFonts w:ascii="Arial" w:hAnsi="Arial" w:cs="Arial"/>
          <w:b/>
          <w:color w:val="00B050"/>
          <w:sz w:val="18"/>
          <w:szCs w:val="18"/>
          <w:lang w:val="de-DE"/>
        </w:rPr>
      </w:pPr>
    </w:p>
    <w:p w:rsidRPr="002A23B4" w:rsidR="00DC66D5" w:rsidP="00DC66D5" w:rsidRDefault="00DC66D5" w14:paraId="3186F96D" w14:textId="77777777">
      <w:pPr>
        <w:spacing w:after="0"/>
        <w:jc w:val="both"/>
        <w:rPr>
          <w:rFonts w:ascii="Arial" w:hAnsi="Arial" w:cs="Arial"/>
          <w:sz w:val="18"/>
          <w:szCs w:val="18"/>
          <w:lang w:val="de-DE"/>
        </w:rPr>
      </w:pPr>
      <w:r w:rsidRPr="002A23B4">
        <w:rPr>
          <w:rFonts w:ascii="Arial" w:hAnsi="Arial"/>
          <w:sz w:val="18"/>
          <w:lang w:val="de-DE"/>
        </w:rPr>
        <w:t xml:space="preserve">In overeenstemming met de toepasselijke regelgeving heeft u de volgende rechten: </w:t>
      </w:r>
    </w:p>
    <w:p w:rsidRPr="002A23B4" w:rsidR="00DC66D5" w:rsidP="00DC66D5" w:rsidRDefault="00DC66D5" w14:paraId="221B9933" w14:textId="77777777">
      <w:pPr>
        <w:pStyle w:val="ListParagraph"/>
        <w:numPr>
          <w:ilvl w:val="0"/>
          <w:numId w:val="7"/>
        </w:numPr>
        <w:spacing w:before="120" w:after="0"/>
        <w:ind w:left="568" w:hanging="284"/>
        <w:contextualSpacing w:val="0"/>
        <w:jc w:val="both"/>
        <w:rPr>
          <w:rFonts w:ascii="Arial" w:hAnsi="Arial" w:cs="Arial"/>
          <w:sz w:val="18"/>
          <w:szCs w:val="18"/>
          <w:lang w:val="de-DE"/>
        </w:rPr>
      </w:pPr>
      <w:r w:rsidRPr="002A23B4">
        <w:rPr>
          <w:rFonts w:ascii="Arial" w:hAnsi="Arial"/>
          <w:sz w:val="18"/>
          <w:lang w:val="de-DE"/>
        </w:rPr>
        <w:t xml:space="preserve">Recht op </w:t>
      </w:r>
      <w:r w:rsidRPr="002A23B4">
        <w:rPr>
          <w:rFonts w:ascii="Arial" w:hAnsi="Arial"/>
          <w:b/>
          <w:sz w:val="18"/>
          <w:lang w:val="de-DE"/>
        </w:rPr>
        <w:t>toegang</w:t>
      </w:r>
      <w:r w:rsidRPr="002A23B4">
        <w:rPr>
          <w:rFonts w:ascii="Arial" w:hAnsi="Arial"/>
          <w:sz w:val="18"/>
          <w:lang w:val="de-DE"/>
        </w:rPr>
        <w:t>: u kunt informatie verkrijgen over de verwerking van uw persoonsgegevens en een kopie van deze persoonsgegevens.</w:t>
      </w:r>
    </w:p>
    <w:p w:rsidRPr="002A23B4" w:rsidR="00DC66D5" w:rsidP="00DC66D5" w:rsidRDefault="00DC66D5" w14:paraId="17D101C3" w14:textId="77777777">
      <w:pPr>
        <w:pStyle w:val="ListParagraph"/>
        <w:numPr>
          <w:ilvl w:val="0"/>
          <w:numId w:val="7"/>
        </w:numPr>
        <w:spacing w:before="120" w:after="0"/>
        <w:ind w:left="568" w:hanging="284"/>
        <w:contextualSpacing w:val="0"/>
        <w:jc w:val="both"/>
        <w:rPr>
          <w:rFonts w:ascii="Arial" w:hAnsi="Arial" w:cs="Arial"/>
          <w:sz w:val="18"/>
          <w:szCs w:val="18"/>
          <w:lang w:val="de-DE"/>
        </w:rPr>
      </w:pPr>
      <w:r w:rsidRPr="002A23B4">
        <w:rPr>
          <w:rFonts w:ascii="Arial" w:hAnsi="Arial"/>
          <w:sz w:val="18"/>
          <w:lang w:val="de-DE"/>
        </w:rPr>
        <w:t xml:space="preserve">Recht op </w:t>
      </w:r>
      <w:r w:rsidRPr="002A23B4">
        <w:rPr>
          <w:rFonts w:ascii="Arial" w:hAnsi="Arial"/>
          <w:b/>
          <w:sz w:val="18"/>
          <w:lang w:val="de-DE"/>
        </w:rPr>
        <w:t>correctie</w:t>
      </w:r>
      <w:r w:rsidRPr="002A23B4">
        <w:rPr>
          <w:rFonts w:ascii="Arial" w:hAnsi="Arial"/>
          <w:sz w:val="18"/>
          <w:lang w:val="de-DE"/>
        </w:rPr>
        <w:t>: als u denkt dat uw persoonsgegevens onjuist of onvolledig zijn, kunt u verzoeken deze persoonsgegevens dienovereenkomstig te wijzigen.</w:t>
      </w:r>
    </w:p>
    <w:p w:rsidRPr="002A23B4" w:rsidR="00DC66D5" w:rsidP="00DC66D5" w:rsidRDefault="00DC66D5" w14:paraId="483D4D36" w14:textId="401F8E02">
      <w:pPr>
        <w:pStyle w:val="ListParagraph"/>
        <w:numPr>
          <w:ilvl w:val="0"/>
          <w:numId w:val="7"/>
        </w:numPr>
        <w:spacing w:before="120" w:after="0"/>
        <w:ind w:left="568" w:hanging="284"/>
        <w:contextualSpacing w:val="0"/>
        <w:jc w:val="both"/>
        <w:rPr>
          <w:rFonts w:ascii="Arial" w:hAnsi="Arial" w:cs="Arial"/>
          <w:sz w:val="18"/>
          <w:szCs w:val="18"/>
          <w:lang w:val="de-DE"/>
        </w:rPr>
      </w:pPr>
      <w:r w:rsidRPr="113F0D11" w:rsidR="00DC66D5">
        <w:rPr>
          <w:rFonts w:ascii="Arial" w:hAnsi="Arial"/>
          <w:sz w:val="18"/>
          <w:szCs w:val="18"/>
          <w:lang w:val="de-DE"/>
        </w:rPr>
        <w:t xml:space="preserve">Recht </w:t>
      </w:r>
      <w:r w:rsidRPr="113F0D11" w:rsidR="00DC66D5">
        <w:rPr>
          <w:rFonts w:ascii="Arial" w:hAnsi="Arial"/>
          <w:sz w:val="18"/>
          <w:szCs w:val="18"/>
          <w:lang w:val="de-DE"/>
        </w:rPr>
        <w:t>op</w:t>
      </w:r>
      <w:r w:rsidRPr="113F0D11" w:rsidR="00DC66D5">
        <w:rPr>
          <w:rFonts w:ascii="Arial" w:hAnsi="Arial"/>
          <w:b w:val="1"/>
          <w:bCs w:val="1"/>
          <w:sz w:val="18"/>
          <w:szCs w:val="18"/>
          <w:lang w:val="de-DE"/>
        </w:rPr>
        <w:t xml:space="preserve"> wissen</w:t>
      </w:r>
      <w:r w:rsidRPr="113F0D11" w:rsidR="00DC66D5">
        <w:rPr>
          <w:rFonts w:ascii="Arial" w:hAnsi="Arial"/>
          <w:sz w:val="18"/>
          <w:szCs w:val="18"/>
          <w:lang w:val="de-DE"/>
        </w:rPr>
        <w:t xml:space="preserve">: </w:t>
      </w:r>
      <w:r w:rsidRPr="113F0D11" w:rsidR="33B91334">
        <w:rPr>
          <w:rFonts w:ascii="Arial" w:hAnsi="Arial"/>
          <w:sz w:val="18"/>
          <w:szCs w:val="18"/>
          <w:lang w:val="de-DE"/>
        </w:rPr>
        <w:t>u</w:t>
      </w:r>
      <w:r w:rsidRPr="113F0D11" w:rsidR="00DC66D5">
        <w:rPr>
          <w:rFonts w:ascii="Arial" w:hAnsi="Arial"/>
          <w:sz w:val="18"/>
          <w:szCs w:val="18"/>
          <w:lang w:val="de-DE"/>
        </w:rPr>
        <w:t xml:space="preserve"> </w:t>
      </w:r>
      <w:r w:rsidRPr="113F0D11" w:rsidR="00DC66D5">
        <w:rPr>
          <w:rFonts w:ascii="Arial" w:hAnsi="Arial"/>
          <w:sz w:val="18"/>
          <w:szCs w:val="18"/>
          <w:lang w:val="de-DE"/>
        </w:rPr>
        <w:t>kunt</w:t>
      </w:r>
      <w:r w:rsidRPr="113F0D11" w:rsidR="00DC66D5">
        <w:rPr>
          <w:rFonts w:ascii="Arial" w:hAnsi="Arial"/>
          <w:sz w:val="18"/>
          <w:szCs w:val="18"/>
          <w:lang w:val="de-DE"/>
        </w:rPr>
        <w:t xml:space="preserve"> </w:t>
      </w:r>
      <w:r w:rsidRPr="113F0D11" w:rsidR="7DA15D91">
        <w:rPr>
          <w:rFonts w:ascii="Arial" w:hAnsi="Arial"/>
          <w:sz w:val="18"/>
          <w:szCs w:val="18"/>
          <w:lang w:val="de-DE"/>
        </w:rPr>
        <w:t>de</w:t>
      </w:r>
      <w:r w:rsidRPr="113F0D11" w:rsidR="00DC66D5">
        <w:rPr>
          <w:rFonts w:ascii="Arial" w:hAnsi="Arial"/>
          <w:sz w:val="18"/>
          <w:szCs w:val="18"/>
          <w:lang w:val="de-DE"/>
        </w:rPr>
        <w:t xml:space="preserve"> </w:t>
      </w:r>
      <w:r w:rsidRPr="113F0D11" w:rsidR="00DC66D5">
        <w:rPr>
          <w:rFonts w:ascii="Arial" w:hAnsi="Arial"/>
          <w:sz w:val="18"/>
          <w:szCs w:val="18"/>
          <w:lang w:val="de-DE"/>
        </w:rPr>
        <w:t>verwijdering</w:t>
      </w:r>
      <w:r w:rsidRPr="113F0D11" w:rsidR="00DC66D5">
        <w:rPr>
          <w:rFonts w:ascii="Arial" w:hAnsi="Arial"/>
          <w:sz w:val="18"/>
          <w:szCs w:val="18"/>
          <w:lang w:val="de-DE"/>
        </w:rPr>
        <w:t xml:space="preserve"> van </w:t>
      </w:r>
      <w:r w:rsidRPr="113F0D11" w:rsidR="00DC66D5">
        <w:rPr>
          <w:rFonts w:ascii="Arial" w:hAnsi="Arial"/>
          <w:sz w:val="18"/>
          <w:szCs w:val="18"/>
          <w:lang w:val="de-DE"/>
        </w:rPr>
        <w:t>uw</w:t>
      </w:r>
      <w:r w:rsidRPr="113F0D11" w:rsidR="00DC66D5">
        <w:rPr>
          <w:rFonts w:ascii="Arial" w:hAnsi="Arial"/>
          <w:sz w:val="18"/>
          <w:szCs w:val="18"/>
          <w:lang w:val="de-DE"/>
        </w:rPr>
        <w:t xml:space="preserve"> persoonsgegevens</w:t>
      </w:r>
      <w:r w:rsidRPr="113F0D11" w:rsidR="72C8C5C3">
        <w:rPr>
          <w:rFonts w:ascii="Arial" w:hAnsi="Arial"/>
          <w:sz w:val="18"/>
          <w:szCs w:val="18"/>
          <w:lang w:val="de-DE"/>
        </w:rPr>
        <w:t xml:space="preserve"> verzoeken</w:t>
      </w:r>
      <w:r w:rsidRPr="113F0D11" w:rsidR="00DC66D5">
        <w:rPr>
          <w:rFonts w:ascii="Arial" w:hAnsi="Arial"/>
          <w:sz w:val="18"/>
          <w:szCs w:val="18"/>
          <w:lang w:val="de-DE"/>
        </w:rPr>
        <w:t xml:space="preserve">, </w:t>
      </w:r>
      <w:r w:rsidRPr="113F0D11" w:rsidR="00DC66D5">
        <w:rPr>
          <w:rFonts w:ascii="Arial" w:hAnsi="Arial"/>
          <w:sz w:val="18"/>
          <w:szCs w:val="18"/>
          <w:lang w:val="de-DE"/>
        </w:rPr>
        <w:t>voor</w:t>
      </w:r>
      <w:r w:rsidRPr="113F0D11" w:rsidR="00DC66D5">
        <w:rPr>
          <w:rFonts w:ascii="Arial" w:hAnsi="Arial"/>
          <w:sz w:val="18"/>
          <w:szCs w:val="18"/>
          <w:lang w:val="de-DE"/>
        </w:rPr>
        <w:t xml:space="preserve"> </w:t>
      </w:r>
      <w:r w:rsidRPr="113F0D11" w:rsidR="00DC66D5">
        <w:rPr>
          <w:rFonts w:ascii="Arial" w:hAnsi="Arial"/>
          <w:sz w:val="18"/>
          <w:szCs w:val="18"/>
          <w:lang w:val="de-DE"/>
        </w:rPr>
        <w:t>zover</w:t>
      </w:r>
      <w:r w:rsidRPr="113F0D11" w:rsidR="00DC66D5">
        <w:rPr>
          <w:rFonts w:ascii="Arial" w:hAnsi="Arial"/>
          <w:sz w:val="18"/>
          <w:szCs w:val="18"/>
          <w:lang w:val="de-DE"/>
        </w:rPr>
        <w:t xml:space="preserve"> </w:t>
      </w:r>
      <w:r w:rsidRPr="113F0D11" w:rsidR="00DC66D5">
        <w:rPr>
          <w:rFonts w:ascii="Arial" w:hAnsi="Arial"/>
          <w:sz w:val="18"/>
          <w:szCs w:val="18"/>
          <w:lang w:val="de-DE"/>
        </w:rPr>
        <w:t>wettelijk</w:t>
      </w:r>
      <w:r w:rsidRPr="113F0D11" w:rsidR="00DC66D5">
        <w:rPr>
          <w:rFonts w:ascii="Arial" w:hAnsi="Arial"/>
          <w:sz w:val="18"/>
          <w:szCs w:val="18"/>
          <w:lang w:val="de-DE"/>
        </w:rPr>
        <w:t xml:space="preserve"> </w:t>
      </w:r>
      <w:r w:rsidRPr="113F0D11" w:rsidR="00DC66D5">
        <w:rPr>
          <w:rFonts w:ascii="Arial" w:hAnsi="Arial"/>
          <w:sz w:val="18"/>
          <w:szCs w:val="18"/>
          <w:lang w:val="de-DE"/>
        </w:rPr>
        <w:t>toegestaan</w:t>
      </w:r>
      <w:r w:rsidRPr="113F0D11" w:rsidR="00DC66D5">
        <w:rPr>
          <w:rFonts w:ascii="Arial" w:hAnsi="Arial"/>
          <w:sz w:val="18"/>
          <w:szCs w:val="18"/>
          <w:lang w:val="de-DE"/>
        </w:rPr>
        <w:t>.</w:t>
      </w:r>
    </w:p>
    <w:p w:rsidRPr="002A23B4" w:rsidR="00DC66D5" w:rsidP="00DC66D5" w:rsidRDefault="00DC66D5" w14:paraId="72C7F35F" w14:textId="0E034BC2">
      <w:pPr>
        <w:pStyle w:val="ListParagraph"/>
        <w:numPr>
          <w:ilvl w:val="0"/>
          <w:numId w:val="7"/>
        </w:numPr>
        <w:spacing w:before="120" w:after="0"/>
        <w:ind w:left="568" w:hanging="284"/>
        <w:contextualSpacing w:val="0"/>
        <w:jc w:val="both"/>
        <w:rPr>
          <w:rFonts w:ascii="Arial" w:hAnsi="Arial" w:cs="Arial"/>
          <w:sz w:val="18"/>
          <w:szCs w:val="18"/>
          <w:lang w:val="de-DE"/>
        </w:rPr>
      </w:pPr>
      <w:r w:rsidRPr="113F0D11" w:rsidR="00DC66D5">
        <w:rPr>
          <w:rFonts w:ascii="Arial" w:hAnsi="Arial"/>
          <w:sz w:val="18"/>
          <w:szCs w:val="18"/>
          <w:lang w:val="de-DE"/>
        </w:rPr>
        <w:t xml:space="preserve">Recht </w:t>
      </w:r>
      <w:r w:rsidRPr="113F0D11" w:rsidR="00DC66D5">
        <w:rPr>
          <w:rFonts w:ascii="Arial" w:hAnsi="Arial"/>
          <w:sz w:val="18"/>
          <w:szCs w:val="18"/>
          <w:lang w:val="de-DE"/>
        </w:rPr>
        <w:t>op</w:t>
      </w:r>
      <w:r w:rsidRPr="113F0D11" w:rsidR="00DC66D5">
        <w:rPr>
          <w:rFonts w:ascii="Arial" w:hAnsi="Arial"/>
          <w:sz w:val="18"/>
          <w:szCs w:val="18"/>
          <w:lang w:val="de-DE"/>
        </w:rPr>
        <w:t xml:space="preserve"> </w:t>
      </w:r>
      <w:r w:rsidRPr="113F0D11" w:rsidR="00DC66D5">
        <w:rPr>
          <w:rFonts w:ascii="Arial" w:hAnsi="Arial"/>
          <w:b w:val="1"/>
          <w:bCs w:val="1"/>
          <w:sz w:val="18"/>
          <w:szCs w:val="18"/>
          <w:lang w:val="de-DE"/>
        </w:rPr>
        <w:t>beperking</w:t>
      </w:r>
      <w:r w:rsidRPr="113F0D11" w:rsidR="00DC66D5">
        <w:rPr>
          <w:rFonts w:ascii="Arial" w:hAnsi="Arial"/>
          <w:b w:val="1"/>
          <w:bCs w:val="1"/>
          <w:sz w:val="18"/>
          <w:szCs w:val="18"/>
          <w:lang w:val="de-DE"/>
        </w:rPr>
        <w:t xml:space="preserve"> van </w:t>
      </w:r>
      <w:r w:rsidRPr="113F0D11" w:rsidR="00DC66D5">
        <w:rPr>
          <w:rFonts w:ascii="Arial" w:hAnsi="Arial"/>
          <w:b w:val="1"/>
          <w:bCs w:val="1"/>
          <w:sz w:val="18"/>
          <w:szCs w:val="18"/>
          <w:lang w:val="de-DE"/>
        </w:rPr>
        <w:t>verwerking</w:t>
      </w:r>
      <w:r w:rsidRPr="113F0D11" w:rsidR="00DC66D5">
        <w:rPr>
          <w:rFonts w:ascii="Arial" w:hAnsi="Arial"/>
          <w:sz w:val="18"/>
          <w:szCs w:val="18"/>
          <w:lang w:val="de-DE"/>
        </w:rPr>
        <w:t xml:space="preserve">: </w:t>
      </w:r>
      <w:r w:rsidRPr="113F0D11" w:rsidR="4F584A4E">
        <w:rPr>
          <w:rFonts w:ascii="Arial" w:hAnsi="Arial"/>
          <w:sz w:val="18"/>
          <w:szCs w:val="18"/>
          <w:lang w:val="de-DE"/>
        </w:rPr>
        <w:t>u</w:t>
      </w:r>
      <w:r w:rsidRPr="113F0D11" w:rsidR="00DC66D5">
        <w:rPr>
          <w:rFonts w:ascii="Arial" w:hAnsi="Arial"/>
          <w:sz w:val="18"/>
          <w:szCs w:val="18"/>
          <w:lang w:val="de-DE"/>
        </w:rPr>
        <w:t xml:space="preserve"> </w:t>
      </w:r>
      <w:r w:rsidRPr="113F0D11" w:rsidR="00DC66D5">
        <w:rPr>
          <w:rFonts w:ascii="Arial" w:hAnsi="Arial"/>
          <w:sz w:val="18"/>
          <w:szCs w:val="18"/>
          <w:lang w:val="de-DE"/>
        </w:rPr>
        <w:t>kunt</w:t>
      </w:r>
      <w:r w:rsidRPr="113F0D11" w:rsidR="00DC66D5">
        <w:rPr>
          <w:rFonts w:ascii="Arial" w:hAnsi="Arial"/>
          <w:sz w:val="18"/>
          <w:szCs w:val="18"/>
          <w:lang w:val="de-DE"/>
        </w:rPr>
        <w:t xml:space="preserve"> </w:t>
      </w:r>
      <w:r w:rsidRPr="113F0D11" w:rsidR="00DC66D5">
        <w:rPr>
          <w:rFonts w:ascii="Arial" w:hAnsi="Arial"/>
          <w:sz w:val="18"/>
          <w:szCs w:val="18"/>
          <w:lang w:val="de-DE"/>
        </w:rPr>
        <w:t>verzoeken</w:t>
      </w:r>
      <w:r w:rsidRPr="113F0D11" w:rsidR="00DC66D5">
        <w:rPr>
          <w:rFonts w:ascii="Arial" w:hAnsi="Arial"/>
          <w:sz w:val="18"/>
          <w:szCs w:val="18"/>
          <w:lang w:val="de-DE"/>
        </w:rPr>
        <w:t xml:space="preserve"> </w:t>
      </w:r>
      <w:r w:rsidRPr="113F0D11" w:rsidR="00DC66D5">
        <w:rPr>
          <w:rFonts w:ascii="Arial" w:hAnsi="Arial"/>
          <w:sz w:val="18"/>
          <w:szCs w:val="18"/>
          <w:lang w:val="de-DE"/>
        </w:rPr>
        <w:t>om</w:t>
      </w:r>
      <w:r w:rsidRPr="113F0D11" w:rsidR="00DC66D5">
        <w:rPr>
          <w:rFonts w:ascii="Arial" w:hAnsi="Arial"/>
          <w:sz w:val="18"/>
          <w:szCs w:val="18"/>
          <w:lang w:val="de-DE"/>
        </w:rPr>
        <w:t xml:space="preserve"> de </w:t>
      </w:r>
      <w:r w:rsidRPr="113F0D11" w:rsidR="00DC66D5">
        <w:rPr>
          <w:rFonts w:ascii="Arial" w:hAnsi="Arial"/>
          <w:sz w:val="18"/>
          <w:szCs w:val="18"/>
          <w:lang w:val="de-DE"/>
        </w:rPr>
        <w:t>verwerking</w:t>
      </w:r>
      <w:r w:rsidRPr="113F0D11" w:rsidR="00DC66D5">
        <w:rPr>
          <w:rFonts w:ascii="Arial" w:hAnsi="Arial"/>
          <w:sz w:val="18"/>
          <w:szCs w:val="18"/>
          <w:lang w:val="de-DE"/>
        </w:rPr>
        <w:t xml:space="preserve"> van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persoonsgegevens</w:t>
      </w:r>
      <w:r w:rsidRPr="113F0D11" w:rsidR="222183DB">
        <w:rPr>
          <w:rFonts w:ascii="Arial" w:hAnsi="Arial"/>
          <w:sz w:val="18"/>
          <w:szCs w:val="18"/>
          <w:lang w:val="de-DE"/>
        </w:rPr>
        <w:t xml:space="preserve"> </w:t>
      </w:r>
      <w:r w:rsidRPr="113F0D11" w:rsidR="222183DB">
        <w:rPr>
          <w:rFonts w:ascii="Arial" w:hAnsi="Arial"/>
          <w:sz w:val="18"/>
          <w:szCs w:val="18"/>
          <w:lang w:val="de-DE"/>
        </w:rPr>
        <w:t>te</w:t>
      </w:r>
      <w:r w:rsidRPr="113F0D11" w:rsidR="222183DB">
        <w:rPr>
          <w:rFonts w:ascii="Arial" w:hAnsi="Arial"/>
          <w:sz w:val="18"/>
          <w:szCs w:val="18"/>
          <w:lang w:val="de-DE"/>
        </w:rPr>
        <w:t xml:space="preserve"> beperken</w:t>
      </w:r>
      <w:r w:rsidRPr="113F0D11" w:rsidR="00DC66D5">
        <w:rPr>
          <w:rFonts w:ascii="Arial" w:hAnsi="Arial"/>
          <w:sz w:val="18"/>
          <w:szCs w:val="18"/>
          <w:lang w:val="de-DE"/>
        </w:rPr>
        <w:t>.</w:t>
      </w:r>
    </w:p>
    <w:p w:rsidRPr="002A23B4" w:rsidR="00DC66D5" w:rsidP="00DC66D5" w:rsidRDefault="00DC66D5" w14:paraId="7BD06CC8" w14:textId="77777777">
      <w:pPr>
        <w:pStyle w:val="ListParagraph"/>
        <w:numPr>
          <w:ilvl w:val="0"/>
          <w:numId w:val="7"/>
        </w:numPr>
        <w:spacing w:before="120" w:after="0"/>
        <w:ind w:left="568" w:hanging="284"/>
        <w:contextualSpacing w:val="0"/>
        <w:jc w:val="both"/>
        <w:rPr>
          <w:rFonts w:ascii="Arial" w:hAnsi="Arial" w:cs="Arial"/>
          <w:sz w:val="18"/>
          <w:szCs w:val="18"/>
          <w:lang w:val="de-DE"/>
        </w:rPr>
      </w:pPr>
      <w:r w:rsidRPr="113F0D11" w:rsidR="00DC66D5">
        <w:rPr>
          <w:rFonts w:ascii="Arial" w:hAnsi="Arial"/>
          <w:sz w:val="18"/>
          <w:szCs w:val="18"/>
          <w:lang w:val="de-DE"/>
        </w:rPr>
        <w:t xml:space="preserve">Recht </w:t>
      </w:r>
      <w:r w:rsidRPr="113F0D11" w:rsidR="00DC66D5">
        <w:rPr>
          <w:rFonts w:ascii="Arial" w:hAnsi="Arial"/>
          <w:sz w:val="18"/>
          <w:szCs w:val="18"/>
          <w:lang w:val="de-DE"/>
        </w:rPr>
        <w:t>op</w:t>
      </w:r>
      <w:r w:rsidRPr="113F0D11" w:rsidR="00DC66D5">
        <w:rPr>
          <w:rFonts w:ascii="Arial" w:hAnsi="Arial"/>
          <w:sz w:val="18"/>
          <w:szCs w:val="18"/>
          <w:lang w:val="de-DE"/>
        </w:rPr>
        <w:t xml:space="preserve"> </w:t>
      </w:r>
      <w:r w:rsidRPr="113F0D11" w:rsidR="00DC66D5">
        <w:rPr>
          <w:rFonts w:ascii="Arial" w:hAnsi="Arial"/>
          <w:b w:val="1"/>
          <w:bCs w:val="1"/>
          <w:sz w:val="18"/>
          <w:szCs w:val="18"/>
          <w:lang w:val="de-DE"/>
        </w:rPr>
        <w:t>bezwaar</w:t>
      </w:r>
      <w:r w:rsidRPr="113F0D11" w:rsidR="00DC66D5">
        <w:rPr>
          <w:rFonts w:ascii="Arial" w:hAnsi="Arial"/>
          <w:b w:val="1"/>
          <w:bCs w:val="1"/>
          <w:sz w:val="18"/>
          <w:szCs w:val="18"/>
          <w:lang w:val="de-DE"/>
        </w:rPr>
        <w:t xml:space="preserve">: </w:t>
      </w:r>
      <w:r w:rsidRPr="113F0D11" w:rsidR="00DC66D5">
        <w:rPr>
          <w:rFonts w:ascii="Arial" w:hAnsi="Arial"/>
          <w:sz w:val="18"/>
          <w:szCs w:val="18"/>
          <w:lang w:val="de-DE"/>
        </w:rPr>
        <w:t xml:space="preserve">u </w:t>
      </w:r>
      <w:r w:rsidRPr="113F0D11" w:rsidR="00DC66D5">
        <w:rPr>
          <w:rFonts w:ascii="Arial" w:hAnsi="Arial"/>
          <w:sz w:val="18"/>
          <w:szCs w:val="18"/>
          <w:lang w:val="de-DE"/>
        </w:rPr>
        <w:t>kunt</w:t>
      </w:r>
      <w:r w:rsidRPr="113F0D11" w:rsidR="00DC66D5">
        <w:rPr>
          <w:rFonts w:ascii="Arial" w:hAnsi="Arial"/>
          <w:sz w:val="18"/>
          <w:szCs w:val="18"/>
          <w:lang w:val="de-DE"/>
        </w:rPr>
        <w:t xml:space="preserve"> </w:t>
      </w:r>
      <w:r w:rsidRPr="113F0D11" w:rsidR="00DC66D5">
        <w:rPr>
          <w:rFonts w:ascii="Arial" w:hAnsi="Arial"/>
          <w:sz w:val="18"/>
          <w:szCs w:val="18"/>
          <w:lang w:val="de-DE"/>
        </w:rPr>
        <w:t>bezwaar</w:t>
      </w:r>
      <w:r w:rsidRPr="113F0D11" w:rsidR="00DC66D5">
        <w:rPr>
          <w:rFonts w:ascii="Arial" w:hAnsi="Arial"/>
          <w:sz w:val="18"/>
          <w:szCs w:val="18"/>
          <w:lang w:val="de-DE"/>
        </w:rPr>
        <w:t xml:space="preserve"> </w:t>
      </w:r>
      <w:r w:rsidRPr="113F0D11" w:rsidR="00DC66D5">
        <w:rPr>
          <w:rFonts w:ascii="Arial" w:hAnsi="Arial"/>
          <w:sz w:val="18"/>
          <w:szCs w:val="18"/>
          <w:lang w:val="de-DE"/>
        </w:rPr>
        <w:t>maken</w:t>
      </w:r>
      <w:r w:rsidRPr="113F0D11" w:rsidR="00DC66D5">
        <w:rPr>
          <w:rFonts w:ascii="Arial" w:hAnsi="Arial"/>
          <w:sz w:val="18"/>
          <w:szCs w:val="18"/>
          <w:lang w:val="de-DE"/>
        </w:rPr>
        <w:t xml:space="preserve"> </w:t>
      </w:r>
      <w:r w:rsidRPr="113F0D11" w:rsidR="00DC66D5">
        <w:rPr>
          <w:rFonts w:ascii="Arial" w:hAnsi="Arial"/>
          <w:sz w:val="18"/>
          <w:szCs w:val="18"/>
          <w:lang w:val="de-DE"/>
        </w:rPr>
        <w:t>tegen</w:t>
      </w:r>
      <w:r w:rsidRPr="113F0D11" w:rsidR="00DC66D5">
        <w:rPr>
          <w:rFonts w:ascii="Arial" w:hAnsi="Arial"/>
          <w:sz w:val="18"/>
          <w:szCs w:val="18"/>
          <w:lang w:val="de-DE"/>
        </w:rPr>
        <w:t xml:space="preserve"> de </w:t>
      </w:r>
      <w:r w:rsidRPr="113F0D11" w:rsidR="00DC66D5">
        <w:rPr>
          <w:rFonts w:ascii="Arial" w:hAnsi="Arial"/>
          <w:sz w:val="18"/>
          <w:szCs w:val="18"/>
          <w:lang w:val="de-DE"/>
        </w:rPr>
        <w:t>verwerking</w:t>
      </w:r>
      <w:r w:rsidRPr="113F0D11" w:rsidR="00DC66D5">
        <w:rPr>
          <w:rFonts w:ascii="Arial" w:hAnsi="Arial"/>
          <w:sz w:val="18"/>
          <w:szCs w:val="18"/>
          <w:lang w:val="de-DE"/>
        </w:rPr>
        <w:t xml:space="preserve"> van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persoonsgegevens</w:t>
      </w:r>
      <w:r w:rsidRPr="113F0D11" w:rsidR="00DC66D5">
        <w:rPr>
          <w:rFonts w:ascii="Arial" w:hAnsi="Arial"/>
          <w:sz w:val="18"/>
          <w:szCs w:val="18"/>
          <w:lang w:val="de-DE"/>
        </w:rPr>
        <w:t xml:space="preserve">, </w:t>
      </w:r>
      <w:r w:rsidRPr="113F0D11" w:rsidR="00DC66D5">
        <w:rPr>
          <w:rFonts w:ascii="Arial" w:hAnsi="Arial"/>
          <w:sz w:val="18"/>
          <w:szCs w:val="18"/>
          <w:lang w:val="de-DE"/>
        </w:rPr>
        <w:t>om</w:t>
      </w:r>
      <w:r w:rsidRPr="113F0D11" w:rsidR="00DC66D5">
        <w:rPr>
          <w:rFonts w:ascii="Arial" w:hAnsi="Arial"/>
          <w:sz w:val="18"/>
          <w:szCs w:val="18"/>
          <w:lang w:val="de-DE"/>
        </w:rPr>
        <w:t xml:space="preserve"> </w:t>
      </w:r>
      <w:r w:rsidRPr="113F0D11" w:rsidR="00DC66D5">
        <w:rPr>
          <w:rFonts w:ascii="Arial" w:hAnsi="Arial"/>
          <w:sz w:val="18"/>
          <w:szCs w:val="18"/>
          <w:lang w:val="de-DE"/>
        </w:rPr>
        <w:t>redenen</w:t>
      </w:r>
      <w:r w:rsidRPr="113F0D11" w:rsidR="00DC66D5">
        <w:rPr>
          <w:rFonts w:ascii="Arial" w:hAnsi="Arial"/>
          <w:sz w:val="18"/>
          <w:szCs w:val="18"/>
          <w:lang w:val="de-DE"/>
        </w:rPr>
        <w:t xml:space="preserve"> die verband </w:t>
      </w:r>
      <w:r w:rsidRPr="113F0D11" w:rsidR="00DC66D5">
        <w:rPr>
          <w:rFonts w:ascii="Arial" w:hAnsi="Arial"/>
          <w:sz w:val="18"/>
          <w:szCs w:val="18"/>
          <w:lang w:val="de-DE"/>
        </w:rPr>
        <w:t>houden</w:t>
      </w:r>
      <w:r w:rsidRPr="113F0D11" w:rsidR="00DC66D5">
        <w:rPr>
          <w:rFonts w:ascii="Arial" w:hAnsi="Arial"/>
          <w:sz w:val="18"/>
          <w:szCs w:val="18"/>
          <w:lang w:val="de-DE"/>
        </w:rPr>
        <w:t xml:space="preserve"> </w:t>
      </w:r>
      <w:r w:rsidRPr="113F0D11" w:rsidR="00DC66D5">
        <w:rPr>
          <w:rFonts w:ascii="Arial" w:hAnsi="Arial"/>
          <w:sz w:val="18"/>
          <w:szCs w:val="18"/>
          <w:lang w:val="de-DE"/>
        </w:rPr>
        <w:t>met</w:t>
      </w:r>
      <w:r w:rsidRPr="113F0D11" w:rsidR="00DC66D5">
        <w:rPr>
          <w:rFonts w:ascii="Arial" w:hAnsi="Arial"/>
          <w:sz w:val="18"/>
          <w:szCs w:val="18"/>
          <w:lang w:val="de-DE"/>
        </w:rPr>
        <w:t xml:space="preserve">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specifieke</w:t>
      </w:r>
      <w:r w:rsidRPr="113F0D11" w:rsidR="00DC66D5">
        <w:rPr>
          <w:rFonts w:ascii="Arial" w:hAnsi="Arial"/>
          <w:sz w:val="18"/>
          <w:szCs w:val="18"/>
          <w:lang w:val="de-DE"/>
        </w:rPr>
        <w:t xml:space="preserve"> </w:t>
      </w:r>
      <w:r w:rsidRPr="113F0D11" w:rsidR="00DC66D5">
        <w:rPr>
          <w:rFonts w:ascii="Arial" w:hAnsi="Arial"/>
          <w:sz w:val="18"/>
          <w:szCs w:val="18"/>
          <w:lang w:val="de-DE"/>
        </w:rPr>
        <w:t>situatie</w:t>
      </w:r>
      <w:r w:rsidRPr="113F0D11" w:rsidR="00DC66D5">
        <w:rPr>
          <w:rFonts w:ascii="Arial" w:hAnsi="Arial"/>
          <w:sz w:val="18"/>
          <w:szCs w:val="18"/>
          <w:lang w:val="de-DE"/>
        </w:rPr>
        <w:t xml:space="preserve">. U </w:t>
      </w:r>
      <w:r w:rsidRPr="113F0D11" w:rsidR="00DC66D5">
        <w:rPr>
          <w:rFonts w:ascii="Arial" w:hAnsi="Arial"/>
          <w:sz w:val="18"/>
          <w:szCs w:val="18"/>
          <w:lang w:val="de-DE"/>
        </w:rPr>
        <w:t>heeft</w:t>
      </w:r>
      <w:r w:rsidRPr="113F0D11" w:rsidR="00DC66D5">
        <w:rPr>
          <w:rFonts w:ascii="Arial" w:hAnsi="Arial"/>
          <w:sz w:val="18"/>
          <w:szCs w:val="18"/>
          <w:lang w:val="de-DE"/>
        </w:rPr>
        <w:t xml:space="preserve"> het absolute recht </w:t>
      </w:r>
      <w:r w:rsidRPr="113F0D11" w:rsidR="00DC66D5">
        <w:rPr>
          <w:rFonts w:ascii="Arial" w:hAnsi="Arial"/>
          <w:sz w:val="18"/>
          <w:szCs w:val="18"/>
          <w:lang w:val="de-DE"/>
        </w:rPr>
        <w:t>om</w:t>
      </w:r>
      <w:r w:rsidRPr="113F0D11" w:rsidR="00DC66D5">
        <w:rPr>
          <w:rFonts w:ascii="Arial" w:hAnsi="Arial"/>
          <w:sz w:val="18"/>
          <w:szCs w:val="18"/>
          <w:lang w:val="de-DE"/>
        </w:rPr>
        <w:t xml:space="preserve"> </w:t>
      </w:r>
      <w:r w:rsidRPr="113F0D11" w:rsidR="00DC66D5">
        <w:rPr>
          <w:rFonts w:ascii="Arial" w:hAnsi="Arial"/>
          <w:sz w:val="18"/>
          <w:szCs w:val="18"/>
          <w:lang w:val="de-DE"/>
        </w:rPr>
        <w:t>bezwaar</w:t>
      </w:r>
      <w:r w:rsidRPr="113F0D11" w:rsidR="00DC66D5">
        <w:rPr>
          <w:rFonts w:ascii="Arial" w:hAnsi="Arial"/>
          <w:sz w:val="18"/>
          <w:szCs w:val="18"/>
          <w:lang w:val="de-DE"/>
        </w:rPr>
        <w:t xml:space="preserve"> </w:t>
      </w:r>
      <w:r w:rsidRPr="113F0D11" w:rsidR="00DC66D5">
        <w:rPr>
          <w:rFonts w:ascii="Arial" w:hAnsi="Arial"/>
          <w:sz w:val="18"/>
          <w:szCs w:val="18"/>
          <w:lang w:val="de-DE"/>
        </w:rPr>
        <w:t>te</w:t>
      </w:r>
      <w:r w:rsidRPr="113F0D11" w:rsidR="00DC66D5">
        <w:rPr>
          <w:rFonts w:ascii="Arial" w:hAnsi="Arial"/>
          <w:sz w:val="18"/>
          <w:szCs w:val="18"/>
          <w:lang w:val="de-DE"/>
        </w:rPr>
        <w:t xml:space="preserve"> </w:t>
      </w:r>
      <w:r w:rsidRPr="113F0D11" w:rsidR="00DC66D5">
        <w:rPr>
          <w:rFonts w:ascii="Arial" w:hAnsi="Arial"/>
          <w:sz w:val="18"/>
          <w:szCs w:val="18"/>
          <w:lang w:val="de-DE"/>
        </w:rPr>
        <w:t>maken</w:t>
      </w:r>
      <w:r w:rsidRPr="113F0D11" w:rsidR="00DC66D5">
        <w:rPr>
          <w:rFonts w:ascii="Arial" w:hAnsi="Arial"/>
          <w:sz w:val="18"/>
          <w:szCs w:val="18"/>
          <w:lang w:val="de-DE"/>
        </w:rPr>
        <w:t xml:space="preserve"> </w:t>
      </w:r>
      <w:r w:rsidRPr="113F0D11" w:rsidR="00DC66D5">
        <w:rPr>
          <w:rFonts w:ascii="Arial" w:hAnsi="Arial"/>
          <w:sz w:val="18"/>
          <w:szCs w:val="18"/>
          <w:lang w:val="de-DE"/>
        </w:rPr>
        <w:t>tegen</w:t>
      </w:r>
      <w:r w:rsidRPr="113F0D11" w:rsidR="00DC66D5">
        <w:rPr>
          <w:rFonts w:ascii="Arial" w:hAnsi="Arial"/>
          <w:sz w:val="18"/>
          <w:szCs w:val="18"/>
          <w:lang w:val="de-DE"/>
        </w:rPr>
        <w:t xml:space="preserve"> de </w:t>
      </w:r>
      <w:r w:rsidRPr="113F0D11" w:rsidR="00DC66D5">
        <w:rPr>
          <w:rFonts w:ascii="Arial" w:hAnsi="Arial"/>
          <w:sz w:val="18"/>
          <w:szCs w:val="18"/>
          <w:lang w:val="de-DE"/>
        </w:rPr>
        <w:t>verwerking</w:t>
      </w:r>
      <w:r w:rsidRPr="113F0D11" w:rsidR="00DC66D5">
        <w:rPr>
          <w:rFonts w:ascii="Arial" w:hAnsi="Arial"/>
          <w:sz w:val="18"/>
          <w:szCs w:val="18"/>
          <w:lang w:val="de-DE"/>
        </w:rPr>
        <w:t xml:space="preserve"> van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persoonsgegevens</w:t>
      </w:r>
      <w:r w:rsidRPr="113F0D11" w:rsidR="00DC66D5">
        <w:rPr>
          <w:rFonts w:ascii="Arial" w:hAnsi="Arial"/>
          <w:sz w:val="18"/>
          <w:szCs w:val="18"/>
          <w:lang w:val="de-DE"/>
        </w:rPr>
        <w:t xml:space="preserve"> </w:t>
      </w:r>
      <w:r w:rsidRPr="113F0D11" w:rsidR="00DC66D5">
        <w:rPr>
          <w:rFonts w:ascii="Arial" w:hAnsi="Arial"/>
          <w:sz w:val="18"/>
          <w:szCs w:val="18"/>
          <w:lang w:val="de-DE"/>
        </w:rPr>
        <w:t>voor</w:t>
      </w:r>
      <w:r w:rsidRPr="113F0D11" w:rsidR="00DC66D5">
        <w:rPr>
          <w:rFonts w:ascii="Arial" w:hAnsi="Arial"/>
          <w:sz w:val="18"/>
          <w:szCs w:val="18"/>
          <w:lang w:val="de-DE"/>
        </w:rPr>
        <w:t xml:space="preserve"> </w:t>
      </w:r>
      <w:r w:rsidRPr="113F0D11" w:rsidR="00DC66D5">
        <w:rPr>
          <w:rFonts w:ascii="Arial" w:hAnsi="Arial"/>
          <w:sz w:val="18"/>
          <w:szCs w:val="18"/>
          <w:lang w:val="de-DE"/>
        </w:rPr>
        <w:t>commerciële</w:t>
      </w:r>
      <w:r w:rsidRPr="113F0D11" w:rsidR="00DC66D5">
        <w:rPr>
          <w:rFonts w:ascii="Arial" w:hAnsi="Arial"/>
          <w:sz w:val="18"/>
          <w:szCs w:val="18"/>
          <w:lang w:val="de-DE"/>
        </w:rPr>
        <w:t xml:space="preserve"> </w:t>
      </w:r>
      <w:r w:rsidRPr="113F0D11" w:rsidR="00DC66D5">
        <w:rPr>
          <w:rFonts w:ascii="Arial" w:hAnsi="Arial"/>
          <w:sz w:val="18"/>
          <w:szCs w:val="18"/>
          <w:lang w:val="de-DE"/>
        </w:rPr>
        <w:t>prospectiedoeleinden</w:t>
      </w:r>
      <w:r w:rsidRPr="113F0D11" w:rsidR="00DC66D5">
        <w:rPr>
          <w:rFonts w:ascii="Arial" w:hAnsi="Arial"/>
          <w:sz w:val="18"/>
          <w:szCs w:val="18"/>
          <w:lang w:val="de-DE"/>
        </w:rPr>
        <w:t xml:space="preserve">, </w:t>
      </w:r>
      <w:r w:rsidRPr="113F0D11" w:rsidR="00DC66D5">
        <w:rPr>
          <w:rFonts w:ascii="Arial" w:hAnsi="Arial"/>
          <w:sz w:val="18"/>
          <w:szCs w:val="18"/>
          <w:lang w:val="de-DE"/>
        </w:rPr>
        <w:t>waaronder</w:t>
      </w:r>
      <w:r w:rsidRPr="113F0D11" w:rsidR="00DC66D5">
        <w:rPr>
          <w:rFonts w:ascii="Arial" w:hAnsi="Arial"/>
          <w:sz w:val="18"/>
          <w:szCs w:val="18"/>
          <w:lang w:val="de-DE"/>
        </w:rPr>
        <w:t xml:space="preserve"> </w:t>
      </w:r>
      <w:r w:rsidRPr="113F0D11" w:rsidR="00DC66D5">
        <w:rPr>
          <w:rFonts w:ascii="Arial" w:hAnsi="Arial"/>
          <w:sz w:val="18"/>
          <w:szCs w:val="18"/>
          <w:lang w:val="de-DE"/>
        </w:rPr>
        <w:t>profilering</w:t>
      </w:r>
      <w:r w:rsidRPr="113F0D11" w:rsidR="00DC66D5">
        <w:rPr>
          <w:rFonts w:ascii="Arial" w:hAnsi="Arial"/>
          <w:sz w:val="18"/>
          <w:szCs w:val="18"/>
          <w:lang w:val="de-DE"/>
        </w:rPr>
        <w:t xml:space="preserve"> </w:t>
      </w:r>
      <w:r w:rsidRPr="113F0D11" w:rsidR="00DC66D5">
        <w:rPr>
          <w:rFonts w:ascii="Arial" w:hAnsi="Arial"/>
          <w:sz w:val="18"/>
          <w:szCs w:val="18"/>
          <w:lang w:val="de-DE"/>
        </w:rPr>
        <w:t>gerelateerd</w:t>
      </w:r>
      <w:r w:rsidRPr="113F0D11" w:rsidR="00DC66D5">
        <w:rPr>
          <w:rFonts w:ascii="Arial" w:hAnsi="Arial"/>
          <w:sz w:val="18"/>
          <w:szCs w:val="18"/>
          <w:lang w:val="de-DE"/>
        </w:rPr>
        <w:t xml:space="preserve"> </w:t>
      </w:r>
      <w:r w:rsidRPr="113F0D11" w:rsidR="00DC66D5">
        <w:rPr>
          <w:rFonts w:ascii="Arial" w:hAnsi="Arial"/>
          <w:sz w:val="18"/>
          <w:szCs w:val="18"/>
          <w:lang w:val="de-DE"/>
        </w:rPr>
        <w:t>aan</w:t>
      </w:r>
      <w:r w:rsidRPr="113F0D11" w:rsidR="00DC66D5">
        <w:rPr>
          <w:rFonts w:ascii="Arial" w:hAnsi="Arial"/>
          <w:sz w:val="18"/>
          <w:szCs w:val="18"/>
          <w:lang w:val="de-DE"/>
        </w:rPr>
        <w:t xml:space="preserve"> </w:t>
      </w:r>
      <w:r w:rsidRPr="113F0D11" w:rsidR="00DC66D5">
        <w:rPr>
          <w:rFonts w:ascii="Arial" w:hAnsi="Arial"/>
          <w:sz w:val="18"/>
          <w:szCs w:val="18"/>
          <w:lang w:val="de-DE"/>
        </w:rPr>
        <w:t>dergelijke</w:t>
      </w:r>
      <w:r w:rsidRPr="113F0D11" w:rsidR="00DC66D5">
        <w:rPr>
          <w:rFonts w:ascii="Arial" w:hAnsi="Arial"/>
          <w:sz w:val="18"/>
          <w:szCs w:val="18"/>
          <w:lang w:val="de-DE"/>
        </w:rPr>
        <w:t xml:space="preserve"> </w:t>
      </w:r>
      <w:r w:rsidRPr="113F0D11" w:rsidR="00DC66D5">
        <w:rPr>
          <w:rFonts w:ascii="Arial" w:hAnsi="Arial"/>
          <w:sz w:val="18"/>
          <w:szCs w:val="18"/>
          <w:lang w:val="de-DE"/>
        </w:rPr>
        <w:t>prospectie</w:t>
      </w:r>
      <w:r w:rsidRPr="113F0D11" w:rsidR="00DC66D5">
        <w:rPr>
          <w:rFonts w:ascii="Arial" w:hAnsi="Arial"/>
          <w:sz w:val="18"/>
          <w:szCs w:val="18"/>
          <w:lang w:val="de-DE"/>
        </w:rPr>
        <w:t>.</w:t>
      </w:r>
    </w:p>
    <w:p w:rsidRPr="002A23B4" w:rsidR="00DC66D5" w:rsidP="00DC66D5" w:rsidRDefault="00DC66D5" w14:paraId="05EA3CCE" w14:textId="44E9B86D">
      <w:pPr>
        <w:pStyle w:val="ListParagraph"/>
        <w:numPr>
          <w:ilvl w:val="0"/>
          <w:numId w:val="7"/>
        </w:numPr>
        <w:spacing w:before="120" w:after="0"/>
        <w:ind w:left="568" w:hanging="284"/>
        <w:contextualSpacing w:val="0"/>
        <w:jc w:val="both"/>
        <w:rPr>
          <w:rFonts w:ascii="Arial" w:hAnsi="Arial" w:cs="Arial"/>
          <w:sz w:val="18"/>
          <w:szCs w:val="18"/>
          <w:lang w:val="de-DE"/>
        </w:rPr>
      </w:pPr>
      <w:r w:rsidRPr="113F0D11" w:rsidR="00DC66D5">
        <w:rPr>
          <w:rFonts w:ascii="Arial" w:hAnsi="Arial"/>
          <w:sz w:val="18"/>
          <w:szCs w:val="18"/>
          <w:lang w:val="de-DE"/>
        </w:rPr>
        <w:t xml:space="preserve">Recht </w:t>
      </w:r>
      <w:r w:rsidRPr="113F0D11" w:rsidR="00DC66D5">
        <w:rPr>
          <w:rFonts w:ascii="Arial" w:hAnsi="Arial"/>
          <w:sz w:val="18"/>
          <w:szCs w:val="18"/>
          <w:lang w:val="de-DE"/>
        </w:rPr>
        <w:t>om</w:t>
      </w:r>
      <w:r w:rsidRPr="113F0D11" w:rsidR="00DC66D5">
        <w:rPr>
          <w:rFonts w:ascii="Arial" w:hAnsi="Arial"/>
          <w:sz w:val="18"/>
          <w:szCs w:val="18"/>
          <w:lang w:val="de-DE"/>
        </w:rPr>
        <w:t xml:space="preserve"> </w:t>
      </w:r>
      <w:r w:rsidRPr="113F0D11" w:rsidR="00DC66D5">
        <w:rPr>
          <w:rFonts w:ascii="Arial" w:hAnsi="Arial"/>
          <w:b w:val="1"/>
          <w:bCs w:val="1"/>
          <w:sz w:val="18"/>
          <w:szCs w:val="18"/>
          <w:lang w:val="de-DE"/>
        </w:rPr>
        <w:t>uw</w:t>
      </w:r>
      <w:r w:rsidRPr="113F0D11" w:rsidR="00DC66D5">
        <w:rPr>
          <w:rFonts w:ascii="Arial" w:hAnsi="Arial"/>
          <w:b w:val="1"/>
          <w:bCs w:val="1"/>
          <w:sz w:val="18"/>
          <w:szCs w:val="18"/>
          <w:lang w:val="de-DE"/>
        </w:rPr>
        <w:t xml:space="preserve"> </w:t>
      </w:r>
      <w:r w:rsidRPr="113F0D11" w:rsidR="00DC66D5">
        <w:rPr>
          <w:rFonts w:ascii="Arial" w:hAnsi="Arial"/>
          <w:b w:val="1"/>
          <w:bCs w:val="1"/>
          <w:sz w:val="18"/>
          <w:szCs w:val="18"/>
          <w:lang w:val="de-DE"/>
        </w:rPr>
        <w:t>toestemming</w:t>
      </w:r>
      <w:r w:rsidRPr="113F0D11" w:rsidR="00DC66D5">
        <w:rPr>
          <w:rFonts w:ascii="Arial" w:hAnsi="Arial"/>
          <w:b w:val="1"/>
          <w:bCs w:val="1"/>
          <w:sz w:val="18"/>
          <w:szCs w:val="18"/>
          <w:lang w:val="de-DE"/>
        </w:rPr>
        <w:t xml:space="preserve"> </w:t>
      </w:r>
      <w:r w:rsidRPr="113F0D11" w:rsidR="00DC66D5">
        <w:rPr>
          <w:rFonts w:ascii="Arial" w:hAnsi="Arial"/>
          <w:b w:val="1"/>
          <w:bCs w:val="1"/>
          <w:sz w:val="18"/>
          <w:szCs w:val="18"/>
          <w:lang w:val="de-DE"/>
        </w:rPr>
        <w:t xml:space="preserve">in </w:t>
      </w:r>
      <w:r w:rsidRPr="113F0D11" w:rsidR="00DC66D5">
        <w:rPr>
          <w:rFonts w:ascii="Arial" w:hAnsi="Arial"/>
          <w:b w:val="1"/>
          <w:bCs w:val="1"/>
          <w:sz w:val="18"/>
          <w:szCs w:val="18"/>
          <w:lang w:val="de-DE"/>
        </w:rPr>
        <w:t>te</w:t>
      </w:r>
      <w:r w:rsidRPr="113F0D11" w:rsidR="00DC66D5">
        <w:rPr>
          <w:rFonts w:ascii="Arial" w:hAnsi="Arial"/>
          <w:b w:val="1"/>
          <w:bCs w:val="1"/>
          <w:sz w:val="18"/>
          <w:szCs w:val="18"/>
          <w:lang w:val="de-DE"/>
        </w:rPr>
        <w:t xml:space="preserve"> trekken</w:t>
      </w:r>
      <w:r w:rsidRPr="113F0D11" w:rsidR="00DC66D5">
        <w:rPr>
          <w:rFonts w:ascii="Arial" w:hAnsi="Arial"/>
          <w:sz w:val="18"/>
          <w:szCs w:val="18"/>
          <w:lang w:val="de-DE"/>
        </w:rPr>
        <w:t xml:space="preserve">: </w:t>
      </w:r>
      <w:r w:rsidRPr="113F0D11" w:rsidR="0C8E2AD8">
        <w:rPr>
          <w:rFonts w:ascii="Arial" w:hAnsi="Arial"/>
          <w:sz w:val="18"/>
          <w:szCs w:val="18"/>
          <w:lang w:val="de-DE"/>
        </w:rPr>
        <w:t>a</w:t>
      </w:r>
      <w:r w:rsidRPr="113F0D11" w:rsidR="00DC66D5">
        <w:rPr>
          <w:rFonts w:ascii="Arial" w:hAnsi="Arial"/>
          <w:sz w:val="18"/>
          <w:szCs w:val="18"/>
          <w:lang w:val="de-DE"/>
        </w:rPr>
        <w:t xml:space="preserve">ls u </w:t>
      </w:r>
      <w:r w:rsidRPr="113F0D11" w:rsidR="00DC66D5">
        <w:rPr>
          <w:rFonts w:ascii="Arial" w:hAnsi="Arial"/>
          <w:sz w:val="18"/>
          <w:szCs w:val="18"/>
          <w:lang w:val="de-DE"/>
        </w:rPr>
        <w:t>toestemming</w:t>
      </w:r>
      <w:r w:rsidRPr="113F0D11" w:rsidR="00DC66D5">
        <w:rPr>
          <w:rFonts w:ascii="Arial" w:hAnsi="Arial"/>
          <w:sz w:val="18"/>
          <w:szCs w:val="18"/>
          <w:lang w:val="de-DE"/>
        </w:rPr>
        <w:t xml:space="preserve"> hebt </w:t>
      </w:r>
      <w:r w:rsidRPr="113F0D11" w:rsidR="00DC66D5">
        <w:rPr>
          <w:rFonts w:ascii="Arial" w:hAnsi="Arial"/>
          <w:sz w:val="18"/>
          <w:szCs w:val="18"/>
          <w:lang w:val="de-DE"/>
        </w:rPr>
        <w:t>gegeven</w:t>
      </w:r>
      <w:r w:rsidRPr="113F0D11" w:rsidR="00DC66D5">
        <w:rPr>
          <w:rFonts w:ascii="Arial" w:hAnsi="Arial"/>
          <w:sz w:val="18"/>
          <w:szCs w:val="18"/>
          <w:lang w:val="de-DE"/>
        </w:rPr>
        <w:t xml:space="preserve"> </w:t>
      </w:r>
      <w:r w:rsidRPr="113F0D11" w:rsidR="00DC66D5">
        <w:rPr>
          <w:rFonts w:ascii="Arial" w:hAnsi="Arial"/>
          <w:sz w:val="18"/>
          <w:szCs w:val="18"/>
          <w:lang w:val="de-DE"/>
        </w:rPr>
        <w:t>voor</w:t>
      </w:r>
      <w:r w:rsidRPr="113F0D11" w:rsidR="00DC66D5">
        <w:rPr>
          <w:rFonts w:ascii="Arial" w:hAnsi="Arial"/>
          <w:sz w:val="18"/>
          <w:szCs w:val="18"/>
          <w:lang w:val="de-DE"/>
        </w:rPr>
        <w:t xml:space="preserve"> de </w:t>
      </w:r>
      <w:r w:rsidRPr="113F0D11" w:rsidR="00DC66D5">
        <w:rPr>
          <w:rFonts w:ascii="Arial" w:hAnsi="Arial"/>
          <w:sz w:val="18"/>
          <w:szCs w:val="18"/>
          <w:lang w:val="de-DE"/>
        </w:rPr>
        <w:t>verwerking</w:t>
      </w:r>
      <w:r w:rsidRPr="113F0D11" w:rsidR="00DC66D5">
        <w:rPr>
          <w:rFonts w:ascii="Arial" w:hAnsi="Arial"/>
          <w:sz w:val="18"/>
          <w:szCs w:val="18"/>
          <w:lang w:val="de-DE"/>
        </w:rPr>
        <w:t xml:space="preserve"> van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persoonsgegevens</w:t>
      </w:r>
      <w:r w:rsidRPr="113F0D11" w:rsidR="00DC66D5">
        <w:rPr>
          <w:rFonts w:ascii="Arial" w:hAnsi="Arial"/>
          <w:sz w:val="18"/>
          <w:szCs w:val="18"/>
          <w:lang w:val="de-DE"/>
        </w:rPr>
        <w:t xml:space="preserve">, </w:t>
      </w:r>
      <w:r w:rsidRPr="113F0D11" w:rsidR="00DC66D5">
        <w:rPr>
          <w:rFonts w:ascii="Arial" w:hAnsi="Arial"/>
          <w:sz w:val="18"/>
          <w:szCs w:val="18"/>
          <w:lang w:val="de-DE"/>
        </w:rPr>
        <w:t>heeft</w:t>
      </w:r>
      <w:r w:rsidRPr="113F0D11" w:rsidR="00DC66D5">
        <w:rPr>
          <w:rFonts w:ascii="Arial" w:hAnsi="Arial"/>
          <w:sz w:val="18"/>
          <w:szCs w:val="18"/>
          <w:lang w:val="de-DE"/>
        </w:rPr>
        <w:t xml:space="preserve"> u het recht </w:t>
      </w:r>
      <w:r w:rsidRPr="113F0D11" w:rsidR="00DC66D5">
        <w:rPr>
          <w:rFonts w:ascii="Arial" w:hAnsi="Arial"/>
          <w:sz w:val="18"/>
          <w:szCs w:val="18"/>
          <w:lang w:val="de-DE"/>
        </w:rPr>
        <w:t>om</w:t>
      </w:r>
      <w:r w:rsidRPr="113F0D11" w:rsidR="00DC66D5">
        <w:rPr>
          <w:rFonts w:ascii="Arial" w:hAnsi="Arial"/>
          <w:sz w:val="18"/>
          <w:szCs w:val="18"/>
          <w:lang w:val="de-DE"/>
        </w:rPr>
        <w:t xml:space="preserve"> </w:t>
      </w:r>
      <w:r w:rsidRPr="113F0D11" w:rsidR="00DC66D5">
        <w:rPr>
          <w:rFonts w:ascii="Arial" w:hAnsi="Arial"/>
          <w:sz w:val="18"/>
          <w:szCs w:val="18"/>
          <w:lang w:val="de-DE"/>
        </w:rPr>
        <w:t>uw</w:t>
      </w:r>
      <w:r w:rsidRPr="113F0D11" w:rsidR="00DC66D5">
        <w:rPr>
          <w:rFonts w:ascii="Arial" w:hAnsi="Arial"/>
          <w:sz w:val="18"/>
          <w:szCs w:val="18"/>
          <w:lang w:val="de-DE"/>
        </w:rPr>
        <w:t xml:space="preserve"> </w:t>
      </w:r>
      <w:r w:rsidRPr="113F0D11" w:rsidR="00DC66D5">
        <w:rPr>
          <w:rFonts w:ascii="Arial" w:hAnsi="Arial"/>
          <w:sz w:val="18"/>
          <w:szCs w:val="18"/>
          <w:lang w:val="de-DE"/>
        </w:rPr>
        <w:t>toestemming</w:t>
      </w:r>
      <w:r w:rsidRPr="113F0D11" w:rsidR="00DC66D5">
        <w:rPr>
          <w:rFonts w:ascii="Arial" w:hAnsi="Arial"/>
          <w:sz w:val="18"/>
          <w:szCs w:val="18"/>
          <w:lang w:val="de-DE"/>
        </w:rPr>
        <w:t xml:space="preserve"> </w:t>
      </w:r>
      <w:r w:rsidRPr="113F0D11" w:rsidR="00DC66D5">
        <w:rPr>
          <w:rFonts w:ascii="Arial" w:hAnsi="Arial"/>
          <w:sz w:val="18"/>
          <w:szCs w:val="18"/>
          <w:lang w:val="de-DE"/>
        </w:rPr>
        <w:t>op</w:t>
      </w:r>
      <w:r w:rsidRPr="113F0D11" w:rsidR="00DC66D5">
        <w:rPr>
          <w:rFonts w:ascii="Arial" w:hAnsi="Arial"/>
          <w:sz w:val="18"/>
          <w:szCs w:val="18"/>
          <w:lang w:val="de-DE"/>
        </w:rPr>
        <w:t xml:space="preserve"> </w:t>
      </w:r>
      <w:r w:rsidRPr="113F0D11" w:rsidR="00DC66D5">
        <w:rPr>
          <w:rFonts w:ascii="Arial" w:hAnsi="Arial"/>
          <w:sz w:val="18"/>
          <w:szCs w:val="18"/>
          <w:lang w:val="de-DE"/>
        </w:rPr>
        <w:t>elk</w:t>
      </w:r>
      <w:r w:rsidRPr="113F0D11" w:rsidR="00DC66D5">
        <w:rPr>
          <w:rFonts w:ascii="Arial" w:hAnsi="Arial"/>
          <w:sz w:val="18"/>
          <w:szCs w:val="18"/>
          <w:lang w:val="de-DE"/>
        </w:rPr>
        <w:t xml:space="preserve"> </w:t>
      </w:r>
      <w:r w:rsidRPr="113F0D11" w:rsidR="00DC66D5">
        <w:rPr>
          <w:rFonts w:ascii="Arial" w:hAnsi="Arial"/>
          <w:sz w:val="18"/>
          <w:szCs w:val="18"/>
          <w:lang w:val="de-DE"/>
        </w:rPr>
        <w:t>moment</w:t>
      </w:r>
      <w:r w:rsidRPr="113F0D11" w:rsidR="00DC66D5">
        <w:rPr>
          <w:rFonts w:ascii="Arial" w:hAnsi="Arial"/>
          <w:sz w:val="18"/>
          <w:szCs w:val="18"/>
          <w:lang w:val="de-DE"/>
        </w:rPr>
        <w:t xml:space="preserve"> </w:t>
      </w:r>
      <w:r w:rsidRPr="113F0D11" w:rsidR="00DC66D5">
        <w:rPr>
          <w:rFonts w:ascii="Arial" w:hAnsi="Arial"/>
          <w:sz w:val="18"/>
          <w:szCs w:val="18"/>
          <w:lang w:val="de-DE"/>
        </w:rPr>
        <w:t xml:space="preserve">in </w:t>
      </w:r>
      <w:r w:rsidRPr="113F0D11" w:rsidR="00DC66D5">
        <w:rPr>
          <w:rFonts w:ascii="Arial" w:hAnsi="Arial"/>
          <w:sz w:val="18"/>
          <w:szCs w:val="18"/>
          <w:lang w:val="de-DE"/>
        </w:rPr>
        <w:t>te</w:t>
      </w:r>
      <w:r w:rsidRPr="113F0D11" w:rsidR="00DC66D5">
        <w:rPr>
          <w:rFonts w:ascii="Arial" w:hAnsi="Arial"/>
          <w:sz w:val="18"/>
          <w:szCs w:val="18"/>
          <w:lang w:val="de-DE"/>
        </w:rPr>
        <w:t xml:space="preserve"> trekken</w:t>
      </w:r>
      <w:r w:rsidRPr="113F0D11" w:rsidR="00DC66D5">
        <w:rPr>
          <w:rFonts w:ascii="Arial" w:hAnsi="Arial"/>
          <w:sz w:val="18"/>
          <w:szCs w:val="18"/>
          <w:lang w:val="de-DE"/>
        </w:rPr>
        <w:t>.</w:t>
      </w:r>
    </w:p>
    <w:p w:rsidRPr="002A23B4" w:rsidR="00DC66D5" w:rsidP="00DC66D5" w:rsidRDefault="00DC66D5" w14:paraId="062B5FF7" w14:textId="7113EBE4">
      <w:pPr>
        <w:pStyle w:val="ListParagraph"/>
        <w:numPr>
          <w:ilvl w:val="0"/>
          <w:numId w:val="7"/>
        </w:numPr>
        <w:spacing w:before="120" w:after="0"/>
        <w:ind w:left="568" w:hanging="284"/>
        <w:contextualSpacing w:val="0"/>
        <w:jc w:val="both"/>
        <w:rPr>
          <w:rFonts w:ascii="Arial" w:hAnsi="Arial" w:cs="Arial"/>
          <w:sz w:val="18"/>
          <w:szCs w:val="18"/>
          <w:lang w:val="de-DE"/>
        </w:rPr>
      </w:pPr>
      <w:r w:rsidRPr="113F0D11" w:rsidR="00DC66D5">
        <w:rPr>
          <w:rFonts w:ascii="Arial" w:hAnsi="Arial"/>
          <w:sz w:val="18"/>
          <w:szCs w:val="18"/>
          <w:lang w:val="de-DE"/>
        </w:rPr>
        <w:t xml:space="preserve">Recht </w:t>
      </w:r>
      <w:r w:rsidRPr="113F0D11" w:rsidR="00DC66D5">
        <w:rPr>
          <w:rFonts w:ascii="Arial" w:hAnsi="Arial"/>
          <w:sz w:val="18"/>
          <w:szCs w:val="18"/>
          <w:lang w:val="de-DE"/>
        </w:rPr>
        <w:t>op</w:t>
      </w:r>
      <w:r w:rsidRPr="113F0D11" w:rsidR="00DC66D5">
        <w:rPr>
          <w:rFonts w:ascii="Arial" w:hAnsi="Arial"/>
          <w:b w:val="1"/>
          <w:bCs w:val="1"/>
          <w:sz w:val="18"/>
          <w:szCs w:val="18"/>
          <w:lang w:val="de-DE"/>
        </w:rPr>
        <w:t xml:space="preserve"> gegevens</w:t>
      </w:r>
      <w:r w:rsidRPr="113F0D11" w:rsidR="2BC91A38">
        <w:rPr>
          <w:rFonts w:ascii="Arial" w:hAnsi="Arial"/>
          <w:b w:val="1"/>
          <w:bCs w:val="1"/>
          <w:sz w:val="18"/>
          <w:szCs w:val="18"/>
          <w:lang w:val="de-DE"/>
        </w:rPr>
        <w:t>overdracht</w:t>
      </w:r>
      <w:r w:rsidRPr="113F0D11" w:rsidR="00DC66D5">
        <w:rPr>
          <w:rFonts w:ascii="Arial" w:hAnsi="Arial"/>
          <w:sz w:val="18"/>
          <w:szCs w:val="18"/>
          <w:lang w:val="de-DE"/>
        </w:rPr>
        <w:t xml:space="preserve">: </w:t>
      </w:r>
      <w:r w:rsidRPr="113F0D11" w:rsidR="7022EE08">
        <w:rPr>
          <w:rFonts w:ascii="Arial" w:hAnsi="Arial"/>
          <w:sz w:val="18"/>
          <w:szCs w:val="18"/>
          <w:lang w:val="de-DE"/>
        </w:rPr>
        <w:t>i</w:t>
      </w:r>
      <w:r w:rsidRPr="113F0D11" w:rsidR="00DC66D5">
        <w:rPr>
          <w:rFonts w:ascii="Arial" w:hAnsi="Arial"/>
          <w:sz w:val="18"/>
          <w:szCs w:val="18"/>
          <w:lang w:val="de-DE"/>
        </w:rPr>
        <w:t>n gevallen die</w:t>
      </w:r>
      <w:r w:rsidRPr="113F0D11" w:rsidR="00DC66D5">
        <w:rPr>
          <w:rFonts w:ascii="Arial" w:hAnsi="Arial"/>
          <w:sz w:val="18"/>
          <w:szCs w:val="18"/>
          <w:lang w:val="de-DE"/>
        </w:rPr>
        <w:t xml:space="preserve"> wetteli</w:t>
      </w:r>
      <w:r w:rsidRPr="113F0D11" w:rsidR="00DC66D5">
        <w:rPr>
          <w:rFonts w:ascii="Arial" w:hAnsi="Arial"/>
          <w:sz w:val="18"/>
          <w:szCs w:val="18"/>
          <w:lang w:val="de-DE"/>
        </w:rPr>
        <w:t>jk va</w:t>
      </w:r>
      <w:r w:rsidRPr="113F0D11" w:rsidR="00DC66D5">
        <w:rPr>
          <w:rFonts w:ascii="Arial" w:hAnsi="Arial"/>
          <w:sz w:val="18"/>
          <w:szCs w:val="18"/>
          <w:lang w:val="de-DE"/>
        </w:rPr>
        <w:t>n toepass</w:t>
      </w:r>
      <w:r w:rsidRPr="113F0D11" w:rsidR="00DC66D5">
        <w:rPr>
          <w:rFonts w:ascii="Arial" w:hAnsi="Arial"/>
          <w:sz w:val="18"/>
          <w:szCs w:val="18"/>
          <w:lang w:val="de-DE"/>
        </w:rPr>
        <w:t>ing z</w:t>
      </w:r>
      <w:r w:rsidRPr="113F0D11" w:rsidR="00DC66D5">
        <w:rPr>
          <w:rFonts w:ascii="Arial" w:hAnsi="Arial"/>
          <w:sz w:val="18"/>
          <w:szCs w:val="18"/>
          <w:lang w:val="de-DE"/>
        </w:rPr>
        <w:t>ijn, heeft</w:t>
      </w:r>
      <w:r w:rsidRPr="113F0D11" w:rsidR="00DC66D5">
        <w:rPr>
          <w:rFonts w:ascii="Arial" w:hAnsi="Arial"/>
          <w:sz w:val="18"/>
          <w:szCs w:val="18"/>
          <w:lang w:val="de-DE"/>
        </w:rPr>
        <w:t xml:space="preserve"> </w:t>
      </w:r>
      <w:r w:rsidRPr="113F0D11" w:rsidR="00DC66D5">
        <w:rPr>
          <w:rFonts w:ascii="Arial" w:hAnsi="Arial"/>
          <w:sz w:val="18"/>
          <w:szCs w:val="18"/>
          <w:lang w:val="de-DE"/>
        </w:rPr>
        <w:t>u he</w:t>
      </w:r>
      <w:r w:rsidRPr="113F0D11" w:rsidR="00DC66D5">
        <w:rPr>
          <w:rFonts w:ascii="Arial" w:hAnsi="Arial"/>
          <w:sz w:val="18"/>
          <w:szCs w:val="18"/>
          <w:lang w:val="de-DE"/>
        </w:rPr>
        <w:t xml:space="preserve">t </w:t>
      </w:r>
      <w:r w:rsidRPr="113F0D11" w:rsidR="00DC66D5">
        <w:rPr>
          <w:rFonts w:ascii="Arial" w:hAnsi="Arial"/>
          <w:sz w:val="18"/>
          <w:szCs w:val="18"/>
          <w:lang w:val="de-DE"/>
        </w:rPr>
        <w:t>recht</w:t>
      </w:r>
      <w:r w:rsidRPr="113F0D11" w:rsidR="00DC66D5">
        <w:rPr>
          <w:rFonts w:ascii="Arial" w:hAnsi="Arial"/>
          <w:sz w:val="18"/>
          <w:szCs w:val="18"/>
          <w:lang w:val="de-DE"/>
        </w:rPr>
        <w:t xml:space="preserve"> om de door u</w:t>
      </w:r>
      <w:r w:rsidRPr="113F0D11" w:rsidR="00DC66D5">
        <w:rPr>
          <w:rFonts w:ascii="Arial" w:hAnsi="Arial"/>
          <w:sz w:val="18"/>
          <w:szCs w:val="18"/>
          <w:lang w:val="de-DE"/>
        </w:rPr>
        <w:t xml:space="preserve"> v</w:t>
      </w:r>
      <w:r w:rsidRPr="113F0D11" w:rsidR="00DC66D5">
        <w:rPr>
          <w:rFonts w:ascii="Arial" w:hAnsi="Arial"/>
          <w:sz w:val="18"/>
          <w:szCs w:val="18"/>
          <w:lang w:val="de-DE"/>
        </w:rPr>
        <w:t>erst</w:t>
      </w:r>
      <w:r w:rsidRPr="113F0D11" w:rsidR="00DC66D5">
        <w:rPr>
          <w:rFonts w:ascii="Arial" w:hAnsi="Arial"/>
          <w:sz w:val="18"/>
          <w:szCs w:val="18"/>
          <w:lang w:val="de-DE"/>
        </w:rPr>
        <w:t>rekt</w:t>
      </w:r>
      <w:r w:rsidRPr="113F0D11" w:rsidR="00DC66D5">
        <w:rPr>
          <w:rFonts w:ascii="Arial" w:hAnsi="Arial"/>
          <w:sz w:val="18"/>
          <w:szCs w:val="18"/>
          <w:lang w:val="de-DE"/>
        </w:rPr>
        <w:t>e p</w:t>
      </w:r>
      <w:r w:rsidRPr="113F0D11" w:rsidR="00DC66D5">
        <w:rPr>
          <w:rFonts w:ascii="Arial" w:hAnsi="Arial"/>
          <w:sz w:val="18"/>
          <w:szCs w:val="18"/>
          <w:lang w:val="de-DE"/>
        </w:rPr>
        <w:t>ersoonsgeg</w:t>
      </w:r>
      <w:r w:rsidRPr="113F0D11" w:rsidR="00DC66D5">
        <w:rPr>
          <w:rFonts w:ascii="Arial" w:hAnsi="Arial"/>
          <w:sz w:val="18"/>
          <w:szCs w:val="18"/>
          <w:lang w:val="de-DE"/>
        </w:rPr>
        <w:t>e</w:t>
      </w:r>
      <w:r w:rsidRPr="113F0D11" w:rsidR="00DC66D5">
        <w:rPr>
          <w:rFonts w:ascii="Arial" w:hAnsi="Arial"/>
          <w:sz w:val="18"/>
          <w:szCs w:val="18"/>
          <w:lang w:val="de-DE"/>
        </w:rPr>
        <w:t>vens terug te kr</w:t>
      </w:r>
      <w:r w:rsidRPr="113F0D11" w:rsidR="00DC66D5">
        <w:rPr>
          <w:rFonts w:ascii="Arial" w:hAnsi="Arial"/>
          <w:sz w:val="18"/>
          <w:szCs w:val="18"/>
          <w:lang w:val="de-DE"/>
        </w:rPr>
        <w:t>i</w:t>
      </w:r>
      <w:r w:rsidRPr="113F0D11" w:rsidR="00DC66D5">
        <w:rPr>
          <w:rFonts w:ascii="Arial" w:hAnsi="Arial"/>
          <w:sz w:val="18"/>
          <w:szCs w:val="18"/>
          <w:lang w:val="de-DE"/>
        </w:rPr>
        <w:t xml:space="preserve">jgen </w:t>
      </w:r>
      <w:r w:rsidRPr="113F0D11" w:rsidR="00DC66D5">
        <w:rPr>
          <w:rFonts w:ascii="Arial" w:hAnsi="Arial"/>
          <w:sz w:val="18"/>
          <w:szCs w:val="18"/>
          <w:lang w:val="de-DE"/>
        </w:rPr>
        <w:t>o</w:t>
      </w:r>
      <w:r w:rsidRPr="113F0D11" w:rsidR="00DC66D5">
        <w:rPr>
          <w:rFonts w:ascii="Arial" w:hAnsi="Arial"/>
          <w:sz w:val="18"/>
          <w:szCs w:val="18"/>
          <w:lang w:val="de-DE"/>
        </w:rPr>
        <w:t>f,</w:t>
      </w:r>
      <w:r w:rsidRPr="113F0D11" w:rsidR="00DC66D5">
        <w:rPr>
          <w:rFonts w:ascii="Arial" w:hAnsi="Arial"/>
          <w:sz w:val="18"/>
          <w:szCs w:val="18"/>
          <w:lang w:val="de-DE"/>
        </w:rPr>
        <w:t xml:space="preserve"> </w:t>
      </w:r>
      <w:r w:rsidRPr="113F0D11" w:rsidR="00DC66D5">
        <w:rPr>
          <w:rFonts w:ascii="Arial" w:hAnsi="Arial"/>
          <w:sz w:val="18"/>
          <w:szCs w:val="18"/>
          <w:lang w:val="de-DE"/>
        </w:rPr>
        <w:t xml:space="preserve">indien </w:t>
      </w:r>
      <w:r w:rsidRPr="113F0D11" w:rsidR="00DC66D5">
        <w:rPr>
          <w:rFonts w:ascii="Arial" w:hAnsi="Arial"/>
          <w:sz w:val="18"/>
          <w:szCs w:val="18"/>
          <w:lang w:val="de-DE"/>
        </w:rPr>
        <w:t>d</w:t>
      </w:r>
      <w:r w:rsidRPr="113F0D11" w:rsidR="00DC66D5">
        <w:rPr>
          <w:rFonts w:ascii="Arial" w:hAnsi="Arial"/>
          <w:sz w:val="18"/>
          <w:szCs w:val="18"/>
          <w:lang w:val="de-DE"/>
        </w:rPr>
        <w:t xml:space="preserve">e </w:t>
      </w:r>
      <w:r w:rsidRPr="113F0D11" w:rsidR="00DC66D5">
        <w:rPr>
          <w:rFonts w:ascii="Arial" w:hAnsi="Arial"/>
          <w:sz w:val="18"/>
          <w:szCs w:val="18"/>
          <w:lang w:val="de-DE"/>
        </w:rPr>
        <w:t>te</w:t>
      </w:r>
      <w:r w:rsidRPr="113F0D11" w:rsidR="00DC66D5">
        <w:rPr>
          <w:rFonts w:ascii="Arial" w:hAnsi="Arial"/>
          <w:sz w:val="18"/>
          <w:szCs w:val="18"/>
          <w:lang w:val="de-DE"/>
        </w:rPr>
        <w:t>chnolo</w:t>
      </w:r>
      <w:r w:rsidRPr="113F0D11" w:rsidR="00DC66D5">
        <w:rPr>
          <w:rFonts w:ascii="Arial" w:hAnsi="Arial"/>
          <w:sz w:val="18"/>
          <w:szCs w:val="18"/>
          <w:lang w:val="de-DE"/>
        </w:rPr>
        <w:t xml:space="preserve">gie </w:t>
      </w:r>
      <w:r w:rsidRPr="113F0D11" w:rsidR="00DC66D5">
        <w:rPr>
          <w:rFonts w:ascii="Arial" w:hAnsi="Arial"/>
          <w:sz w:val="18"/>
          <w:szCs w:val="18"/>
          <w:lang w:val="de-DE"/>
        </w:rPr>
        <w:t>het toelaat</w:t>
      </w:r>
      <w:r w:rsidRPr="113F0D11" w:rsidR="00DC66D5">
        <w:rPr>
          <w:rFonts w:ascii="Arial" w:hAnsi="Arial"/>
          <w:sz w:val="18"/>
          <w:szCs w:val="18"/>
          <w:lang w:val="de-DE"/>
        </w:rPr>
        <w:t>, dez</w:t>
      </w:r>
      <w:r w:rsidRPr="113F0D11" w:rsidR="00DC66D5">
        <w:rPr>
          <w:rFonts w:ascii="Arial" w:hAnsi="Arial"/>
          <w:sz w:val="18"/>
          <w:szCs w:val="18"/>
          <w:lang w:val="de-DE"/>
        </w:rPr>
        <w:t xml:space="preserve">e over </w:t>
      </w:r>
      <w:r w:rsidRPr="113F0D11" w:rsidR="00DC66D5">
        <w:rPr>
          <w:rFonts w:ascii="Arial" w:hAnsi="Arial"/>
          <w:sz w:val="18"/>
          <w:szCs w:val="18"/>
          <w:lang w:val="de-DE"/>
        </w:rPr>
        <w:t>te</w:t>
      </w:r>
      <w:r w:rsidRPr="113F0D11" w:rsidR="00DC66D5">
        <w:rPr>
          <w:rFonts w:ascii="Arial" w:hAnsi="Arial"/>
          <w:sz w:val="18"/>
          <w:szCs w:val="18"/>
          <w:lang w:val="de-DE"/>
        </w:rPr>
        <w:t xml:space="preserve"> dra</w:t>
      </w:r>
      <w:r w:rsidRPr="113F0D11" w:rsidR="00DC66D5">
        <w:rPr>
          <w:rFonts w:ascii="Arial" w:hAnsi="Arial"/>
          <w:sz w:val="18"/>
          <w:szCs w:val="18"/>
          <w:lang w:val="de-DE"/>
        </w:rPr>
        <w:t>g</w:t>
      </w:r>
      <w:r w:rsidRPr="113F0D11" w:rsidR="00DC66D5">
        <w:rPr>
          <w:rFonts w:ascii="Arial" w:hAnsi="Arial"/>
          <w:sz w:val="18"/>
          <w:szCs w:val="18"/>
          <w:lang w:val="de-DE"/>
        </w:rPr>
        <w:t>en a</w:t>
      </w:r>
      <w:r w:rsidRPr="113F0D11" w:rsidR="00DC66D5">
        <w:rPr>
          <w:rFonts w:ascii="Arial" w:hAnsi="Arial"/>
          <w:sz w:val="18"/>
          <w:szCs w:val="18"/>
          <w:lang w:val="de-DE"/>
        </w:rPr>
        <w:t>a</w:t>
      </w:r>
      <w:r w:rsidRPr="113F0D11" w:rsidR="00DC66D5">
        <w:rPr>
          <w:rFonts w:ascii="Arial" w:hAnsi="Arial"/>
          <w:sz w:val="18"/>
          <w:szCs w:val="18"/>
          <w:lang w:val="de-DE"/>
        </w:rPr>
        <w:t xml:space="preserve">n </w:t>
      </w:r>
      <w:r w:rsidRPr="113F0D11" w:rsidR="00DC66D5">
        <w:rPr>
          <w:rFonts w:ascii="Arial" w:hAnsi="Arial"/>
          <w:sz w:val="18"/>
          <w:szCs w:val="18"/>
          <w:lang w:val="de-DE"/>
        </w:rPr>
        <w:t>e</w:t>
      </w:r>
      <w:r w:rsidRPr="113F0D11" w:rsidR="00DC66D5">
        <w:rPr>
          <w:rFonts w:ascii="Arial" w:hAnsi="Arial"/>
          <w:sz w:val="18"/>
          <w:szCs w:val="18"/>
          <w:lang w:val="de-DE"/>
        </w:rPr>
        <w:t>en der</w:t>
      </w:r>
      <w:r w:rsidRPr="113F0D11" w:rsidR="00DC66D5">
        <w:rPr>
          <w:rFonts w:ascii="Arial" w:hAnsi="Arial"/>
          <w:sz w:val="18"/>
          <w:szCs w:val="18"/>
          <w:lang w:val="de-DE"/>
        </w:rPr>
        <w:t>d</w:t>
      </w:r>
      <w:r w:rsidRPr="113F0D11" w:rsidR="00DC66D5">
        <w:rPr>
          <w:rFonts w:ascii="Arial" w:hAnsi="Arial"/>
          <w:sz w:val="18"/>
          <w:szCs w:val="18"/>
          <w:lang w:val="de-DE"/>
        </w:rPr>
        <w:t>e p</w:t>
      </w:r>
      <w:r w:rsidRPr="113F0D11" w:rsidR="00DC66D5">
        <w:rPr>
          <w:rFonts w:ascii="Arial" w:hAnsi="Arial"/>
          <w:sz w:val="18"/>
          <w:szCs w:val="18"/>
          <w:lang w:val="de-DE"/>
        </w:rPr>
        <w:t>a</w:t>
      </w:r>
      <w:r w:rsidRPr="113F0D11" w:rsidR="00DC66D5">
        <w:rPr>
          <w:rFonts w:ascii="Arial" w:hAnsi="Arial"/>
          <w:sz w:val="18"/>
          <w:szCs w:val="18"/>
          <w:lang w:val="de-DE"/>
        </w:rPr>
        <w:t>rti</w:t>
      </w:r>
      <w:r w:rsidRPr="113F0D11" w:rsidR="00DC66D5">
        <w:rPr>
          <w:rFonts w:ascii="Arial" w:hAnsi="Arial"/>
          <w:sz w:val="18"/>
          <w:szCs w:val="18"/>
          <w:lang w:val="de-DE"/>
        </w:rPr>
        <w:t>j</w:t>
      </w:r>
      <w:r w:rsidRPr="113F0D11" w:rsidR="00DC66D5">
        <w:rPr>
          <w:rFonts w:ascii="Arial" w:hAnsi="Arial"/>
          <w:sz w:val="18"/>
          <w:szCs w:val="18"/>
          <w:lang w:val="de-DE"/>
        </w:rPr>
        <w:t>.</w:t>
      </w:r>
    </w:p>
    <w:p w:rsidRPr="002A23B4" w:rsidR="002F5DD1" w:rsidP="007555F5" w:rsidRDefault="002F5DD1" w14:paraId="490D31E4" w14:textId="77777777">
      <w:pPr>
        <w:spacing w:after="0"/>
        <w:jc w:val="both"/>
        <w:rPr>
          <w:rFonts w:ascii="Arial" w:hAnsi="Arial" w:cs="Arial"/>
          <w:sz w:val="18"/>
          <w:szCs w:val="18"/>
          <w:lang w:val="de-DE"/>
        </w:rPr>
      </w:pPr>
    </w:p>
    <w:p w:rsidRPr="002A23B4" w:rsidR="004541FC" w:rsidP="113F0D11" w:rsidRDefault="002F5DD1" w14:paraId="1A3FC349" w14:textId="3B19B0D5">
      <w:pPr>
        <w:spacing w:after="0"/>
        <w:jc w:val="both"/>
        <w:rPr>
          <w:rFonts w:ascii="Arial" w:hAnsi="Arial" w:cs="Arial"/>
          <w:i w:val="1"/>
          <w:iCs w:val="1"/>
          <w:sz w:val="18"/>
          <w:szCs w:val="18"/>
          <w:lang w:val="de-DE"/>
        </w:rPr>
      </w:pPr>
      <w:r w:rsidRPr="113F0D11" w:rsidR="002F5DD1">
        <w:rPr>
          <w:rFonts w:ascii="Arial" w:hAnsi="Arial"/>
          <w:sz w:val="18"/>
          <w:szCs w:val="18"/>
          <w:lang w:val="de-DE"/>
        </w:rPr>
        <w:t xml:space="preserve">Als u </w:t>
      </w:r>
      <w:r w:rsidRPr="113F0D11" w:rsidR="002F5DD1">
        <w:rPr>
          <w:rFonts w:ascii="Arial" w:hAnsi="Arial"/>
          <w:sz w:val="18"/>
          <w:szCs w:val="18"/>
          <w:lang w:val="de-DE"/>
        </w:rPr>
        <w:t>bovenstaande</w:t>
      </w:r>
      <w:r w:rsidRPr="113F0D11" w:rsidR="002F5DD1">
        <w:rPr>
          <w:rFonts w:ascii="Arial" w:hAnsi="Arial"/>
          <w:sz w:val="18"/>
          <w:szCs w:val="18"/>
          <w:lang w:val="de-DE"/>
        </w:rPr>
        <w:t xml:space="preserve"> rechten </w:t>
      </w:r>
      <w:r w:rsidRPr="113F0D11" w:rsidR="002F5DD1">
        <w:rPr>
          <w:rFonts w:ascii="Arial" w:hAnsi="Arial"/>
          <w:sz w:val="18"/>
          <w:szCs w:val="18"/>
          <w:lang w:val="de-DE"/>
        </w:rPr>
        <w:t>wilt</w:t>
      </w:r>
      <w:r w:rsidRPr="113F0D11" w:rsidR="002F5DD1">
        <w:rPr>
          <w:rFonts w:ascii="Arial" w:hAnsi="Arial"/>
          <w:sz w:val="18"/>
          <w:szCs w:val="18"/>
          <w:lang w:val="de-DE"/>
        </w:rPr>
        <w:t xml:space="preserve"> </w:t>
      </w:r>
      <w:r w:rsidRPr="113F0D11" w:rsidR="002F5DD1">
        <w:rPr>
          <w:rFonts w:ascii="Arial" w:hAnsi="Arial"/>
          <w:sz w:val="18"/>
          <w:szCs w:val="18"/>
          <w:lang w:val="de-DE"/>
        </w:rPr>
        <w:t>uitoefenen</w:t>
      </w:r>
      <w:r w:rsidRPr="113F0D11" w:rsidR="002F5DD1">
        <w:rPr>
          <w:rFonts w:ascii="Arial" w:hAnsi="Arial"/>
          <w:sz w:val="18"/>
          <w:szCs w:val="18"/>
          <w:lang w:val="de-DE"/>
        </w:rPr>
        <w:t xml:space="preserve">, </w:t>
      </w:r>
      <w:r w:rsidRPr="113F0D11" w:rsidR="002F5DD1">
        <w:rPr>
          <w:rFonts w:ascii="Arial" w:hAnsi="Arial"/>
          <w:sz w:val="18"/>
          <w:szCs w:val="18"/>
          <w:lang w:val="de-DE"/>
        </w:rPr>
        <w:t>stuur</w:t>
      </w:r>
      <w:r w:rsidRPr="113F0D11" w:rsidR="002F5DD1">
        <w:rPr>
          <w:rFonts w:ascii="Arial" w:hAnsi="Arial"/>
          <w:sz w:val="18"/>
          <w:szCs w:val="18"/>
          <w:lang w:val="de-DE"/>
        </w:rPr>
        <w:t xml:space="preserve"> dan </w:t>
      </w:r>
      <w:r w:rsidRPr="113F0D11" w:rsidR="002F5DD1">
        <w:rPr>
          <w:rFonts w:ascii="Arial" w:hAnsi="Arial"/>
          <w:sz w:val="18"/>
          <w:szCs w:val="18"/>
          <w:lang w:val="de-DE"/>
        </w:rPr>
        <w:t>een</w:t>
      </w:r>
      <w:r w:rsidRPr="113F0D11" w:rsidR="002F5DD1">
        <w:rPr>
          <w:rFonts w:ascii="Arial" w:hAnsi="Arial"/>
          <w:sz w:val="18"/>
          <w:szCs w:val="18"/>
          <w:lang w:val="de-DE"/>
        </w:rPr>
        <w:t xml:space="preserve"> </w:t>
      </w:r>
      <w:r w:rsidRPr="113F0D11" w:rsidR="002F5DD1">
        <w:rPr>
          <w:rFonts w:ascii="Arial" w:hAnsi="Arial"/>
          <w:sz w:val="18"/>
          <w:szCs w:val="18"/>
          <w:lang w:val="de-DE"/>
        </w:rPr>
        <w:t>brief</w:t>
      </w:r>
      <w:r w:rsidRPr="113F0D11" w:rsidR="002F5DD1">
        <w:rPr>
          <w:rFonts w:ascii="Arial" w:hAnsi="Arial"/>
          <w:sz w:val="18"/>
          <w:szCs w:val="18"/>
          <w:lang w:val="de-DE"/>
        </w:rPr>
        <w:t xml:space="preserve"> </w:t>
      </w:r>
      <w:r w:rsidRPr="113F0D11" w:rsidR="002F5DD1">
        <w:rPr>
          <w:rFonts w:ascii="Arial" w:hAnsi="Arial"/>
          <w:sz w:val="18"/>
          <w:szCs w:val="18"/>
          <w:lang w:val="de-DE"/>
        </w:rPr>
        <w:t>naar</w:t>
      </w:r>
      <w:r w:rsidRPr="113F0D11" w:rsidR="002F5DD1">
        <w:rPr>
          <w:rFonts w:ascii="Arial" w:hAnsi="Arial"/>
          <w:sz w:val="18"/>
          <w:szCs w:val="18"/>
          <w:lang w:val="de-DE"/>
        </w:rPr>
        <w:t xml:space="preserve"> het </w:t>
      </w:r>
      <w:r w:rsidRPr="113F0D11" w:rsidR="002F5DD1">
        <w:rPr>
          <w:rFonts w:ascii="Arial" w:hAnsi="Arial"/>
          <w:sz w:val="18"/>
          <w:szCs w:val="18"/>
          <w:lang w:val="de-DE"/>
        </w:rPr>
        <w:t>volgende</w:t>
      </w:r>
      <w:r w:rsidRPr="113F0D11" w:rsidR="002F5DD1">
        <w:rPr>
          <w:rFonts w:ascii="Arial" w:hAnsi="Arial"/>
          <w:sz w:val="18"/>
          <w:szCs w:val="18"/>
          <w:lang w:val="de-DE"/>
        </w:rPr>
        <w:t xml:space="preserve"> </w:t>
      </w:r>
      <w:r w:rsidRPr="113F0D11" w:rsidR="002F5DD1">
        <w:rPr>
          <w:rFonts w:ascii="Arial" w:hAnsi="Arial"/>
          <w:sz w:val="18"/>
          <w:szCs w:val="18"/>
          <w:lang w:val="de-DE"/>
        </w:rPr>
        <w:t>adres</w:t>
      </w:r>
      <w:r w:rsidRPr="113F0D11" w:rsidR="002F5DD1">
        <w:rPr>
          <w:rFonts w:ascii="Arial" w:hAnsi="Arial"/>
          <w:sz w:val="18"/>
          <w:szCs w:val="18"/>
          <w:lang w:val="de-DE"/>
        </w:rPr>
        <w:t>: "</w:t>
      </w:r>
      <w:r w:rsidRPr="113F0D11" w:rsidR="732353A4">
        <w:rPr>
          <w:rFonts w:ascii="Arial" w:hAnsi="Arial"/>
          <w:sz w:val="18"/>
          <w:szCs w:val="18"/>
          <w:lang w:val="de-DE"/>
        </w:rPr>
        <w:t xml:space="preserve">Ter </w:t>
      </w:r>
      <w:r w:rsidRPr="113F0D11" w:rsidR="732353A4">
        <w:rPr>
          <w:rFonts w:ascii="Arial" w:hAnsi="Arial"/>
          <w:sz w:val="18"/>
          <w:szCs w:val="18"/>
          <w:lang w:val="de-DE"/>
        </w:rPr>
        <w:t>attentie</w:t>
      </w:r>
      <w:r w:rsidRPr="113F0D11" w:rsidR="732353A4">
        <w:rPr>
          <w:rFonts w:ascii="Arial" w:hAnsi="Arial"/>
          <w:sz w:val="18"/>
          <w:szCs w:val="18"/>
          <w:lang w:val="de-DE"/>
        </w:rPr>
        <w:t xml:space="preserve"> van</w:t>
      </w:r>
      <w:r w:rsidRPr="113F0D11" w:rsidR="002F5DD1">
        <w:rPr>
          <w:rFonts w:ascii="Arial" w:hAnsi="Arial"/>
          <w:sz w:val="18"/>
          <w:szCs w:val="18"/>
          <w:lang w:val="de-DE"/>
        </w:rPr>
        <w:t xml:space="preserve">: </w:t>
      </w:r>
      <w:r w:rsidRPr="113F0D11" w:rsidR="002F5DD1">
        <w:rPr>
          <w:rFonts w:ascii="Arial" w:hAnsi="Arial"/>
          <w:sz w:val="18"/>
          <w:szCs w:val="18"/>
          <w:lang w:val="de-DE"/>
        </w:rPr>
        <w:t>Our</w:t>
      </w:r>
      <w:r w:rsidRPr="113F0D11" w:rsidR="002F5DD1">
        <w:rPr>
          <w:rFonts w:ascii="Arial" w:hAnsi="Arial"/>
          <w:sz w:val="18"/>
          <w:szCs w:val="18"/>
          <w:lang w:val="de-DE"/>
        </w:rPr>
        <w:t xml:space="preserve"> Data </w:t>
      </w:r>
      <w:r w:rsidRPr="113F0D11" w:rsidR="002F5DD1">
        <w:rPr>
          <w:rFonts w:ascii="Arial" w:hAnsi="Arial"/>
          <w:sz w:val="18"/>
          <w:szCs w:val="18"/>
          <w:lang w:val="de-DE"/>
        </w:rPr>
        <w:t>Protection</w:t>
      </w:r>
      <w:r w:rsidRPr="113F0D11" w:rsidR="002F5DD1">
        <w:rPr>
          <w:rFonts w:ascii="Arial" w:hAnsi="Arial"/>
          <w:sz w:val="18"/>
          <w:szCs w:val="18"/>
          <w:lang w:val="de-DE"/>
        </w:rPr>
        <w:t xml:space="preserve"> Officer", </w:t>
      </w:r>
      <w:r w:rsidRPr="113F0D11" w:rsidR="002F5DD1">
        <w:rPr>
          <w:rFonts w:ascii="Arial" w:hAnsi="Arial"/>
          <w:sz w:val="18"/>
          <w:szCs w:val="18"/>
          <w:lang w:val="de-DE"/>
        </w:rPr>
        <w:t>Greenval</w:t>
      </w:r>
      <w:r w:rsidRPr="113F0D11" w:rsidR="002F5DD1">
        <w:rPr>
          <w:rFonts w:ascii="Arial" w:hAnsi="Arial"/>
          <w:sz w:val="18"/>
          <w:szCs w:val="18"/>
          <w:lang w:val="de-DE"/>
        </w:rPr>
        <w:t xml:space="preserve"> Insurance DAC, 2</w:t>
      </w:r>
      <w:r w:rsidRPr="113F0D11" w:rsidR="26516F6C">
        <w:rPr>
          <w:rFonts w:ascii="Arial" w:hAnsi="Arial"/>
          <w:sz w:val="18"/>
          <w:szCs w:val="18"/>
          <w:lang w:val="de-DE"/>
        </w:rPr>
        <w:t>nd floor</w:t>
      </w:r>
      <w:r w:rsidRPr="113F0D11" w:rsidR="002F5DD1">
        <w:rPr>
          <w:rFonts w:ascii="Arial" w:hAnsi="Arial"/>
          <w:sz w:val="18"/>
          <w:szCs w:val="18"/>
          <w:lang w:val="de-DE"/>
        </w:rPr>
        <w:t>,</w:t>
      </w:r>
      <w:r w:rsidRPr="113F0D11" w:rsidR="002F5DD1">
        <w:rPr>
          <w:rFonts w:ascii="Arial" w:hAnsi="Arial"/>
          <w:sz w:val="18"/>
          <w:szCs w:val="18"/>
          <w:lang w:val="de-DE"/>
        </w:rPr>
        <w:t xml:space="preserve"> The Anchorage, 17 – 19 Sir John R</w:t>
      </w:r>
      <w:r w:rsidRPr="113F0D11" w:rsidR="002F5DD1">
        <w:rPr>
          <w:rFonts w:ascii="Arial" w:hAnsi="Arial"/>
          <w:sz w:val="18"/>
          <w:szCs w:val="18"/>
          <w:lang w:val="de-DE"/>
        </w:rPr>
        <w:t xml:space="preserve">ogerson's </w:t>
      </w:r>
      <w:r w:rsidRPr="113F0D11" w:rsidR="002F5DD1">
        <w:rPr>
          <w:rFonts w:ascii="Arial" w:hAnsi="Arial"/>
          <w:sz w:val="18"/>
          <w:szCs w:val="18"/>
          <w:lang w:val="de-DE"/>
        </w:rPr>
        <w:t>Quay, Dublin 2, I</w:t>
      </w:r>
      <w:r w:rsidRPr="113F0D11" w:rsidR="002F5DD1">
        <w:rPr>
          <w:rFonts w:ascii="Arial" w:hAnsi="Arial"/>
          <w:sz w:val="18"/>
          <w:szCs w:val="18"/>
          <w:lang w:val="de-DE"/>
        </w:rPr>
        <w:t xml:space="preserve">erland </w:t>
      </w:r>
      <w:r w:rsidRPr="113F0D11" w:rsidR="002F5DD1">
        <w:rPr>
          <w:rFonts w:ascii="Arial" w:hAnsi="Arial"/>
          <w:sz w:val="18"/>
          <w:szCs w:val="18"/>
          <w:lang w:val="de-DE"/>
        </w:rPr>
        <w:t>(D02 DT18), o</w:t>
      </w:r>
      <w:r w:rsidRPr="113F0D11" w:rsidR="002F5DD1">
        <w:rPr>
          <w:rFonts w:ascii="Arial" w:hAnsi="Arial"/>
          <w:sz w:val="18"/>
          <w:szCs w:val="18"/>
          <w:lang w:val="de-DE"/>
        </w:rPr>
        <w:t xml:space="preserve">f </w:t>
      </w:r>
      <w:r w:rsidRPr="113F0D11" w:rsidR="002F5DD1">
        <w:rPr>
          <w:rFonts w:ascii="Arial" w:hAnsi="Arial"/>
          <w:sz w:val="18"/>
          <w:szCs w:val="18"/>
          <w:lang w:val="de-DE"/>
        </w:rPr>
        <w:t>s</w:t>
      </w:r>
      <w:r w:rsidRPr="113F0D11" w:rsidR="002F5DD1">
        <w:rPr>
          <w:rFonts w:ascii="Arial" w:hAnsi="Arial"/>
          <w:sz w:val="18"/>
          <w:szCs w:val="18"/>
          <w:lang w:val="de-DE"/>
        </w:rPr>
        <w:t xml:space="preserve">tuur </w:t>
      </w:r>
      <w:r w:rsidRPr="113F0D11" w:rsidR="002F5DD1">
        <w:rPr>
          <w:rFonts w:ascii="Arial" w:hAnsi="Arial"/>
          <w:sz w:val="18"/>
          <w:szCs w:val="18"/>
          <w:lang w:val="de-DE"/>
        </w:rPr>
        <w:t>e</w:t>
      </w:r>
      <w:r w:rsidRPr="113F0D11" w:rsidR="002F5DD1">
        <w:rPr>
          <w:rFonts w:ascii="Arial" w:hAnsi="Arial"/>
          <w:sz w:val="18"/>
          <w:szCs w:val="18"/>
          <w:lang w:val="de-DE"/>
        </w:rPr>
        <w:t xml:space="preserve">en </w:t>
      </w:r>
      <w:r w:rsidRPr="113F0D11" w:rsidR="002F5DD1">
        <w:rPr>
          <w:rFonts w:ascii="Arial" w:hAnsi="Arial"/>
          <w:sz w:val="18"/>
          <w:szCs w:val="18"/>
          <w:lang w:val="de-DE"/>
        </w:rPr>
        <w:t>e</w:t>
      </w:r>
      <w:r w:rsidRPr="113F0D11" w:rsidR="002F5DD1">
        <w:rPr>
          <w:rFonts w:ascii="Arial" w:hAnsi="Arial"/>
          <w:sz w:val="18"/>
          <w:szCs w:val="18"/>
          <w:lang w:val="de-DE"/>
        </w:rPr>
        <w:t xml:space="preserve">-mail </w:t>
      </w:r>
      <w:r w:rsidRPr="113F0D11" w:rsidR="002F5DD1">
        <w:rPr>
          <w:rFonts w:ascii="Arial" w:hAnsi="Arial"/>
          <w:sz w:val="18"/>
          <w:szCs w:val="18"/>
          <w:lang w:val="de-DE"/>
        </w:rPr>
        <w:t>n</w:t>
      </w:r>
      <w:r w:rsidRPr="113F0D11" w:rsidR="002F5DD1">
        <w:rPr>
          <w:rFonts w:ascii="Arial" w:hAnsi="Arial"/>
          <w:sz w:val="18"/>
          <w:szCs w:val="18"/>
          <w:lang w:val="de-DE"/>
        </w:rPr>
        <w:t xml:space="preserve">aar </w:t>
      </w:r>
      <w:r w:rsidRPr="113F0D11" w:rsidR="002F5DD1">
        <w:rPr>
          <w:rFonts w:ascii="Arial" w:hAnsi="Arial"/>
          <w:sz w:val="18"/>
          <w:szCs w:val="18"/>
          <w:lang w:val="de-DE"/>
        </w:rPr>
        <w:t>privacy@greenval-insurance.ie. V</w:t>
      </w:r>
      <w:r w:rsidRPr="113F0D11" w:rsidR="002F5DD1">
        <w:rPr>
          <w:rFonts w:ascii="Arial" w:hAnsi="Arial"/>
          <w:sz w:val="18"/>
          <w:szCs w:val="18"/>
          <w:lang w:val="de-DE"/>
        </w:rPr>
        <w:t xml:space="preserve">oeg </w:t>
      </w:r>
      <w:r w:rsidRPr="113F0D11" w:rsidR="002F5DD1">
        <w:rPr>
          <w:rFonts w:ascii="Arial" w:hAnsi="Arial"/>
          <w:sz w:val="18"/>
          <w:szCs w:val="18"/>
          <w:lang w:val="de-DE"/>
        </w:rPr>
        <w:t>a</w:t>
      </w:r>
      <w:r w:rsidRPr="113F0D11" w:rsidR="002F5DD1">
        <w:rPr>
          <w:rFonts w:ascii="Arial" w:hAnsi="Arial"/>
          <w:sz w:val="18"/>
          <w:szCs w:val="18"/>
          <w:lang w:val="de-DE"/>
        </w:rPr>
        <w:t xml:space="preserve">lstublieft </w:t>
      </w:r>
      <w:r w:rsidRPr="113F0D11" w:rsidR="002F5DD1">
        <w:rPr>
          <w:rFonts w:ascii="Arial" w:hAnsi="Arial"/>
          <w:sz w:val="18"/>
          <w:szCs w:val="18"/>
          <w:lang w:val="de-DE"/>
        </w:rPr>
        <w:t>e</w:t>
      </w:r>
      <w:r w:rsidRPr="113F0D11" w:rsidR="002F5DD1">
        <w:rPr>
          <w:rFonts w:ascii="Arial" w:hAnsi="Arial"/>
          <w:sz w:val="18"/>
          <w:szCs w:val="18"/>
          <w:lang w:val="de-DE"/>
        </w:rPr>
        <w:t xml:space="preserve">en </w:t>
      </w:r>
      <w:r w:rsidRPr="113F0D11" w:rsidR="002F5DD1">
        <w:rPr>
          <w:rFonts w:ascii="Arial" w:hAnsi="Arial"/>
          <w:sz w:val="18"/>
          <w:szCs w:val="18"/>
          <w:lang w:val="de-DE"/>
        </w:rPr>
        <w:t>g</w:t>
      </w:r>
      <w:r w:rsidRPr="113F0D11" w:rsidR="002F5DD1">
        <w:rPr>
          <w:rFonts w:ascii="Arial" w:hAnsi="Arial"/>
          <w:sz w:val="18"/>
          <w:szCs w:val="18"/>
          <w:lang w:val="de-DE"/>
        </w:rPr>
        <w:t xml:space="preserve">escande </w:t>
      </w:r>
      <w:r w:rsidRPr="113F0D11" w:rsidR="002F5DD1">
        <w:rPr>
          <w:rFonts w:ascii="Arial" w:hAnsi="Arial"/>
          <w:sz w:val="18"/>
          <w:szCs w:val="18"/>
          <w:lang w:val="de-DE"/>
        </w:rPr>
        <w:t>k</w:t>
      </w:r>
      <w:r w:rsidRPr="113F0D11" w:rsidR="002F5DD1">
        <w:rPr>
          <w:rFonts w:ascii="Arial" w:hAnsi="Arial"/>
          <w:sz w:val="18"/>
          <w:szCs w:val="18"/>
          <w:lang w:val="de-DE"/>
        </w:rPr>
        <w:t xml:space="preserve">opie </w:t>
      </w:r>
      <w:r w:rsidRPr="113F0D11" w:rsidR="002F5DD1">
        <w:rPr>
          <w:rFonts w:ascii="Arial" w:hAnsi="Arial"/>
          <w:sz w:val="18"/>
          <w:szCs w:val="18"/>
          <w:lang w:val="de-DE"/>
        </w:rPr>
        <w:t>van u</w:t>
      </w:r>
      <w:r w:rsidRPr="113F0D11" w:rsidR="002F5DD1">
        <w:rPr>
          <w:rFonts w:ascii="Arial" w:hAnsi="Arial"/>
          <w:sz w:val="18"/>
          <w:szCs w:val="18"/>
          <w:lang w:val="de-DE"/>
        </w:rPr>
        <w:t xml:space="preserve">w </w:t>
      </w:r>
      <w:r w:rsidRPr="113F0D11" w:rsidR="002F5DD1">
        <w:rPr>
          <w:rFonts w:ascii="Arial" w:hAnsi="Arial"/>
          <w:sz w:val="18"/>
          <w:szCs w:val="18"/>
          <w:lang w:val="de-DE"/>
        </w:rPr>
        <w:t>i</w:t>
      </w:r>
      <w:r w:rsidRPr="113F0D11" w:rsidR="002F5DD1">
        <w:rPr>
          <w:rFonts w:ascii="Arial" w:hAnsi="Arial"/>
          <w:sz w:val="18"/>
          <w:szCs w:val="18"/>
          <w:lang w:val="de-DE"/>
        </w:rPr>
        <w:t xml:space="preserve">dentiteitskaart </w:t>
      </w:r>
      <w:r w:rsidRPr="113F0D11" w:rsidR="002F5DD1">
        <w:rPr>
          <w:rFonts w:ascii="Arial" w:hAnsi="Arial"/>
          <w:sz w:val="18"/>
          <w:szCs w:val="18"/>
          <w:lang w:val="de-DE"/>
        </w:rPr>
        <w:t>t</w:t>
      </w:r>
      <w:r w:rsidRPr="113F0D11" w:rsidR="002F5DD1">
        <w:rPr>
          <w:rFonts w:ascii="Arial" w:hAnsi="Arial"/>
          <w:sz w:val="18"/>
          <w:szCs w:val="18"/>
          <w:lang w:val="de-DE"/>
        </w:rPr>
        <w:t xml:space="preserve">oe </w:t>
      </w:r>
      <w:r w:rsidRPr="113F0D11" w:rsidR="002F5DD1">
        <w:rPr>
          <w:rFonts w:ascii="Arial" w:hAnsi="Arial"/>
          <w:sz w:val="18"/>
          <w:szCs w:val="18"/>
          <w:lang w:val="de-DE"/>
        </w:rPr>
        <w:t>v</w:t>
      </w:r>
      <w:r w:rsidRPr="113F0D11" w:rsidR="002F5DD1">
        <w:rPr>
          <w:rFonts w:ascii="Arial" w:hAnsi="Arial"/>
          <w:sz w:val="18"/>
          <w:szCs w:val="18"/>
          <w:lang w:val="de-DE"/>
        </w:rPr>
        <w:t xml:space="preserve">oor </w:t>
      </w:r>
      <w:r w:rsidRPr="113F0D11" w:rsidR="002F5DD1">
        <w:rPr>
          <w:rFonts w:ascii="Arial" w:hAnsi="Arial"/>
          <w:sz w:val="18"/>
          <w:szCs w:val="18"/>
          <w:lang w:val="de-DE"/>
        </w:rPr>
        <w:t>i</w:t>
      </w:r>
      <w:r w:rsidRPr="113F0D11" w:rsidR="002F5DD1">
        <w:rPr>
          <w:rFonts w:ascii="Arial" w:hAnsi="Arial"/>
          <w:sz w:val="18"/>
          <w:szCs w:val="18"/>
          <w:lang w:val="de-DE"/>
        </w:rPr>
        <w:t>dentificatiedoeleinden.</w:t>
      </w:r>
    </w:p>
    <w:p w:rsidRPr="002A23B4" w:rsidR="004541FC" w:rsidP="007555F5" w:rsidRDefault="004541FC" w14:paraId="1B3377A0" w14:textId="77777777">
      <w:pPr>
        <w:spacing w:after="0"/>
        <w:jc w:val="both"/>
        <w:rPr>
          <w:rFonts w:cs="Arial"/>
          <w:b/>
          <w:sz w:val="18"/>
          <w:szCs w:val="18"/>
          <w:lang w:val="de-DE"/>
        </w:rPr>
      </w:pPr>
    </w:p>
    <w:p w:rsidRPr="002A23B4" w:rsidR="00DC66D5" w:rsidP="00DC66D5" w:rsidRDefault="00DC66D5" w14:paraId="20810021" w14:textId="77777777">
      <w:pPr>
        <w:spacing w:after="0"/>
        <w:jc w:val="both"/>
        <w:rPr>
          <w:rFonts w:ascii="Arial" w:hAnsi="Arial" w:cs="Arial"/>
          <w:i/>
          <w:sz w:val="18"/>
          <w:szCs w:val="18"/>
          <w:lang w:val="de-DE"/>
        </w:rPr>
      </w:pPr>
      <w:r w:rsidRPr="002A23B4">
        <w:rPr>
          <w:rFonts w:ascii="Arial" w:hAnsi="Arial"/>
          <w:sz w:val="18"/>
          <w:lang w:val="de-DE"/>
        </w:rPr>
        <w:t>In overeenstemming met de toepasselijke regelgeving kunt u, naast uw bovengenoemde rechten, ook een klacht indienen bij de bevoegde toezichthoudende autoriteit.</w:t>
      </w:r>
    </w:p>
    <w:p w:rsidRPr="002A23B4" w:rsidR="00DC66D5" w:rsidP="00DC66D5" w:rsidRDefault="00DC66D5" w14:paraId="5608C175" w14:textId="77777777">
      <w:pPr>
        <w:pStyle w:val="Heading1"/>
        <w:numPr>
          <w:ilvl w:val="0"/>
          <w:numId w:val="9"/>
        </w:numPr>
        <w:ind w:left="284" w:hanging="284"/>
        <w:rPr>
          <w:lang w:val="de-DE"/>
        </w:rPr>
      </w:pPr>
      <w:r w:rsidRPr="002A23B4">
        <w:rPr>
          <w:lang w:val="de-DE"/>
        </w:rPr>
        <w:t xml:space="preserve">HOE KUNT U OP DE HOOGTE BLIJVEN VAN WIJZIGINGEN IN DIT PRIVACYBELEID? </w:t>
      </w:r>
    </w:p>
    <w:p w:rsidRPr="002A23B4" w:rsidR="00DC66D5" w:rsidP="00DC66D5" w:rsidRDefault="00DC66D5" w14:paraId="28F27647" w14:textId="77777777">
      <w:pPr>
        <w:widowControl w:val="0"/>
        <w:tabs>
          <w:tab w:val="left" w:pos="220"/>
          <w:tab w:val="left" w:pos="720"/>
        </w:tabs>
        <w:autoSpaceDE w:val="0"/>
        <w:autoSpaceDN w:val="0"/>
        <w:adjustRightInd w:val="0"/>
        <w:spacing w:after="0"/>
        <w:jc w:val="both"/>
        <w:rPr>
          <w:rFonts w:ascii="Arial" w:hAnsi="Arial" w:cs="Arial"/>
          <w:b/>
          <w:sz w:val="18"/>
          <w:szCs w:val="18"/>
          <w:lang w:val="de-DE"/>
        </w:rPr>
      </w:pPr>
    </w:p>
    <w:p w:rsidRPr="002A23B4" w:rsidR="00DC66D5" w:rsidP="00DC66D5" w:rsidRDefault="00DC66D5" w14:paraId="78B05449" w14:textId="77777777">
      <w:pPr>
        <w:widowControl w:val="0"/>
        <w:autoSpaceDE w:val="0"/>
        <w:autoSpaceDN w:val="0"/>
        <w:adjustRightInd w:val="0"/>
        <w:spacing w:after="0"/>
        <w:jc w:val="both"/>
        <w:rPr>
          <w:rFonts w:ascii="Arial" w:hAnsi="Arial" w:cs="Arial"/>
          <w:color w:val="000000"/>
          <w:sz w:val="18"/>
          <w:szCs w:val="18"/>
          <w:lang w:val="de-DE"/>
        </w:rPr>
      </w:pPr>
      <w:r w:rsidRPr="002A23B4">
        <w:rPr>
          <w:rFonts w:ascii="Arial" w:hAnsi="Arial"/>
          <w:color w:val="000000"/>
          <w:sz w:val="18"/>
          <w:lang w:val="de-DE"/>
        </w:rPr>
        <w:t xml:space="preserve">In een wereld van voortdurend evoluerende technologieën moeten we deze Privacyverklaring mogelijk regelmatig bijwerken. </w:t>
      </w:r>
    </w:p>
    <w:p w:rsidRPr="002A23B4" w:rsidR="0035234F" w:rsidP="007555F5" w:rsidRDefault="0035234F" w14:paraId="1F9E7433" w14:textId="77777777">
      <w:pPr>
        <w:widowControl w:val="0"/>
        <w:autoSpaceDE w:val="0"/>
        <w:autoSpaceDN w:val="0"/>
        <w:adjustRightInd w:val="0"/>
        <w:spacing w:after="0"/>
        <w:jc w:val="both"/>
        <w:rPr>
          <w:rFonts w:ascii="Arial" w:hAnsi="Arial" w:cs="Arial"/>
          <w:color w:val="000000"/>
          <w:sz w:val="18"/>
          <w:szCs w:val="18"/>
          <w:lang w:val="de-DE"/>
        </w:rPr>
      </w:pPr>
    </w:p>
    <w:p w:rsidRPr="002A23B4" w:rsidR="004541FC" w:rsidP="007555F5" w:rsidRDefault="004541FC" w14:paraId="1CDC8FC9" w14:textId="77777777">
      <w:pPr>
        <w:widowControl w:val="0"/>
        <w:autoSpaceDE w:val="0"/>
        <w:autoSpaceDN w:val="0"/>
        <w:adjustRightInd w:val="0"/>
        <w:spacing w:after="0"/>
        <w:jc w:val="both"/>
        <w:rPr>
          <w:rFonts w:ascii="Arial" w:hAnsi="Arial" w:cs="Arial"/>
          <w:color w:val="000000"/>
          <w:sz w:val="18"/>
          <w:szCs w:val="18"/>
          <w:lang w:val="de-DE"/>
        </w:rPr>
      </w:pPr>
      <w:r w:rsidRPr="002A23B4">
        <w:rPr>
          <w:rFonts w:ascii="Arial" w:hAnsi="Arial"/>
          <w:color w:val="000000"/>
          <w:sz w:val="18"/>
          <w:lang w:val="de-DE"/>
        </w:rPr>
        <w:t>We zullen u informeren over eventuele materiële wijzigingen in deze Privacyverklaring en u uitnodigen de nieuwste versie ervan te bekijken, die online beschikbaar is op: www.greenval-insurance.com</w:t>
      </w:r>
    </w:p>
    <w:p w:rsidRPr="008A21B8" w:rsidR="00DC66D5" w:rsidP="00DC66D5" w:rsidRDefault="00DC66D5" w14:paraId="08DAD9CC" w14:textId="0518CE75">
      <w:pPr>
        <w:pStyle w:val="Heading1"/>
        <w:numPr>
          <w:ilvl w:val="0"/>
          <w:numId w:val="9"/>
        </w:numPr>
        <w:ind w:left="284" w:hanging="284"/>
        <w:rPr/>
      </w:pPr>
      <w:r w:rsidR="00DC66D5">
        <w:rPr/>
        <w:t>HOE NEEM</w:t>
      </w:r>
      <w:r w:rsidR="2D98089E">
        <w:rPr/>
        <w:t>T U</w:t>
      </w:r>
      <w:r w:rsidR="00DC66D5">
        <w:rPr/>
        <w:t xml:space="preserve"> </w:t>
      </w:r>
      <w:r w:rsidR="00DC66D5">
        <w:rPr/>
        <w:t xml:space="preserve">CONTACT MET ONS </w:t>
      </w:r>
      <w:r w:rsidR="00DC66D5">
        <w:rPr/>
        <w:t>O</w:t>
      </w:r>
      <w:r w:rsidR="00DC66D5">
        <w:rPr/>
        <w:t>P?</w:t>
      </w:r>
    </w:p>
    <w:p w:rsidRPr="008A21B8" w:rsidR="00DC66D5" w:rsidP="00DC66D5" w:rsidRDefault="00DC66D5" w14:paraId="4EE22526" w14:textId="77777777">
      <w:pPr>
        <w:spacing w:after="0"/>
        <w:jc w:val="both"/>
        <w:rPr>
          <w:rFonts w:ascii="Arial" w:hAnsi="Arial" w:cs="Arial"/>
          <w:sz w:val="18"/>
          <w:szCs w:val="18"/>
        </w:rPr>
      </w:pPr>
    </w:p>
    <w:p w:rsidRPr="002A23B4" w:rsidR="00935387" w:rsidP="00DC66D5" w:rsidRDefault="00DC66D5" w14:paraId="54B80BEE" w14:textId="7F4FC0F0">
      <w:pPr>
        <w:spacing w:after="0"/>
        <w:jc w:val="both"/>
        <w:rPr>
          <w:rFonts w:ascii="Arial" w:hAnsi="Arial"/>
          <w:sz w:val="18"/>
        </w:rPr>
      </w:pPr>
      <w:r w:rsidRPr="004426D8">
        <w:rPr>
          <w:rFonts w:ascii="Arial" w:hAnsi="Arial"/>
          <w:sz w:val="18"/>
        </w:rPr>
        <w:t xml:space="preserve">Als u vragen heeft over ons gebruik van uw persoonsgegevens in overeenstemming met deze Gegevensbeschermingsverklaring, stuur dan een brief of </w:t>
      </w:r>
      <w:proofErr w:type="gramStart"/>
      <w:r w:rsidRPr="004426D8">
        <w:rPr>
          <w:rFonts w:ascii="Arial" w:hAnsi="Arial"/>
          <w:sz w:val="18"/>
        </w:rPr>
        <w:t>e-mail</w:t>
      </w:r>
      <w:proofErr w:type="gramEnd"/>
      <w:r w:rsidRPr="004426D8">
        <w:rPr>
          <w:rFonts w:ascii="Arial" w:hAnsi="Arial"/>
          <w:sz w:val="18"/>
        </w:rPr>
        <w:t xml:space="preserve"> naar Greenval Insurance DAC, 2e verdieping, The Anchorage, 17 – 19 Sir John Rogerson's Quay, Dublin 2, Ierland (D02 DT18), </w:t>
      </w:r>
      <w:proofErr w:type="gramStart"/>
      <w:r w:rsidRPr="004426D8">
        <w:rPr>
          <w:rFonts w:ascii="Arial" w:hAnsi="Arial"/>
          <w:sz w:val="18"/>
        </w:rPr>
        <w:t>e-mail</w:t>
      </w:r>
      <w:proofErr w:type="gramEnd"/>
      <w:r w:rsidRPr="004426D8">
        <w:rPr>
          <w:rFonts w:ascii="Arial" w:hAnsi="Arial"/>
          <w:sz w:val="18"/>
        </w:rPr>
        <w:t xml:space="preserve"> privacy@greenval-insurance.ie  </w:t>
      </w:r>
    </w:p>
    <w:p w:rsidRPr="002A23B4" w:rsidR="008D0E85" w:rsidP="00DC66D5" w:rsidRDefault="008D0E85" w14:paraId="33AE7D3B" w14:textId="77777777">
      <w:pPr>
        <w:spacing w:after="0"/>
        <w:jc w:val="both"/>
        <w:rPr>
          <w:rFonts w:ascii="Arial" w:hAnsi="Arial"/>
          <w:sz w:val="18"/>
        </w:rPr>
      </w:pPr>
    </w:p>
    <w:p w:rsidR="008D0E85" w:rsidP="00DC66D5" w:rsidRDefault="008D0E85" w14:paraId="48071D1F" w14:textId="77777777">
      <w:pPr>
        <w:spacing w:after="0"/>
        <w:jc w:val="both"/>
        <w:rPr>
          <w:rFonts w:ascii="Arial" w:hAnsi="Arial"/>
          <w:sz w:val="18"/>
        </w:rPr>
      </w:pPr>
      <w:r>
        <w:rPr>
          <w:rFonts w:ascii="Arial" w:hAnsi="Arial"/>
          <w:sz w:val="18"/>
        </w:rPr>
        <w:t>………………………………………………………………………………………………………………………………….</w:t>
      </w:r>
    </w:p>
    <w:p w:rsidR="008D0E85" w:rsidP="00DC66D5" w:rsidRDefault="008D0E85" w14:paraId="53F4FC30" w14:textId="3F42B0CC">
      <w:pPr>
        <w:spacing w:after="0"/>
        <w:jc w:val="both"/>
        <w:rPr>
          <w:rFonts w:ascii="Arial" w:hAnsi="Arial"/>
          <w:sz w:val="18"/>
        </w:rPr>
      </w:pPr>
    </w:p>
    <w:sectPr w:rsidR="008D0E85" w:rsidSect="00082956">
      <w:headerReference w:type="default" r:id="rId11"/>
      <w:footerReference w:type="default" r:id="rId12"/>
      <w:pgSz w:w="11906" w:h="16838" w:orient="portrait"/>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0FA" w:rsidP="00B34027" w:rsidRDefault="002D70FA" w14:paraId="58B99A06" w14:textId="77777777">
      <w:pPr>
        <w:spacing w:after="0" w:line="240" w:lineRule="auto"/>
      </w:pPr>
      <w:r>
        <w:separator/>
      </w:r>
    </w:p>
  </w:endnote>
  <w:endnote w:type="continuationSeparator" w:id="0">
    <w:p w:rsidR="002D70FA" w:rsidP="00B34027" w:rsidRDefault="002D70FA" w14:paraId="131A3769" w14:textId="77777777">
      <w:pPr>
        <w:spacing w:after="0" w:line="240" w:lineRule="auto"/>
      </w:pPr>
      <w:r>
        <w:continuationSeparator/>
      </w:r>
    </w:p>
  </w:endnote>
  <w:endnote w:type="continuationNotice" w:id="1">
    <w:p w:rsidR="002D70FA" w:rsidRDefault="002D70FA" w14:paraId="103D06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EndPr/>
    <w:sdtContent>
      <w:p w:rsidR="00536FF0" w:rsidRDefault="00536FF0" w14:paraId="6A725BE4" w14:textId="77777777">
        <w:pPr>
          <w:pStyle w:val="Footer"/>
          <w:jc w:val="center"/>
        </w:pPr>
        <w:r>
          <w:fldChar w:fldCharType="begin"/>
        </w:r>
        <w:r>
          <w:instrText>PAGE   \* MERGEFORMAT</w:instrText>
        </w:r>
        <w:r>
          <w:fldChar w:fldCharType="separate"/>
        </w:r>
        <w:r w:rsidR="007C1626">
          <w:rPr>
            <w:noProof/>
          </w:rPr>
          <w:t>8</w:t>
        </w:r>
        <w:r>
          <w:fldChar w:fldCharType="end"/>
        </w:r>
      </w:p>
    </w:sdtContent>
  </w:sdt>
  <w:p w:rsidR="00536FF0" w:rsidRDefault="00536FF0" w14:paraId="403C23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0FA" w:rsidP="00B34027" w:rsidRDefault="002D70FA" w14:paraId="75EDF7BF" w14:textId="77777777">
      <w:pPr>
        <w:spacing w:after="0" w:line="240" w:lineRule="auto"/>
      </w:pPr>
      <w:r>
        <w:separator/>
      </w:r>
    </w:p>
  </w:footnote>
  <w:footnote w:type="continuationSeparator" w:id="0">
    <w:p w:rsidR="002D70FA" w:rsidP="00B34027" w:rsidRDefault="002D70FA" w14:paraId="361CAF77" w14:textId="77777777">
      <w:pPr>
        <w:spacing w:after="0" w:line="240" w:lineRule="auto"/>
      </w:pPr>
      <w:r>
        <w:continuationSeparator/>
      </w:r>
    </w:p>
  </w:footnote>
  <w:footnote w:type="continuationNotice" w:id="1">
    <w:p w:rsidR="002D70FA" w:rsidRDefault="002D70FA" w14:paraId="3F04116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65B1" w:rsidR="00536FF0" w:rsidP="00690C06" w:rsidRDefault="008D0E85" w14:paraId="1BB8FDC8" w14:textId="77777777">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hint="default" w:ascii="Courier New" w:hAnsi="Courier New" w:cs="Courier New"/>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7"/>
      <w:numFmt w:val="bullet"/>
      <w:lvlText w:val="-"/>
      <w:lvlJc w:val="left"/>
      <w:pPr>
        <w:ind w:left="3600" w:hanging="360"/>
      </w:pPr>
      <w:rPr>
        <w:rFonts w:hint="default" w:ascii="Arial" w:hAnsi="Arial" w:eastAsia="Times New Roman" w:cs="Arial"/>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hint="default" w:ascii="Courier New" w:hAnsi="Courier New" w:cs="Courier New"/>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7"/>
      <w:numFmt w:val="bullet"/>
      <w:lvlText w:val="-"/>
      <w:lvlJc w:val="left"/>
      <w:pPr>
        <w:ind w:left="3600" w:hanging="360"/>
      </w:pPr>
      <w:rPr>
        <w:rFonts w:hint="default" w:ascii="Arial" w:hAnsi="Arial" w:eastAsia="Times New Roman" w:cs="Arial"/>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7"/>
      <w:numFmt w:val="bullet"/>
      <w:lvlText w:val="-"/>
      <w:lvlJc w:val="left"/>
      <w:pPr>
        <w:ind w:left="3600" w:hanging="360"/>
      </w:pPr>
      <w:rPr>
        <w:rFonts w:hint="default" w:ascii="Arial" w:hAnsi="Arial" w:eastAsia="Times New Roman" w:cs="Arial"/>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hint="default" w:ascii="Symbol" w:hAnsi="Symbol"/>
      </w:rPr>
    </w:lvl>
    <w:lvl w:ilvl="1" w:tplc="040C0003">
      <w:start w:val="1"/>
      <w:numFmt w:val="bullet"/>
      <w:lvlText w:val="o"/>
      <w:lvlJc w:val="left"/>
      <w:pPr>
        <w:ind w:left="1504" w:hanging="360"/>
      </w:pPr>
      <w:rPr>
        <w:rFonts w:hint="default" w:ascii="Courier New" w:hAnsi="Courier New" w:cs="Courier New"/>
      </w:rPr>
    </w:lvl>
    <w:lvl w:ilvl="2" w:tplc="040C0005" w:tentative="1">
      <w:start w:val="1"/>
      <w:numFmt w:val="bullet"/>
      <w:lvlText w:val=""/>
      <w:lvlJc w:val="left"/>
      <w:pPr>
        <w:ind w:left="2224" w:hanging="360"/>
      </w:pPr>
      <w:rPr>
        <w:rFonts w:hint="default" w:ascii="Wingdings" w:hAnsi="Wingdings"/>
      </w:rPr>
    </w:lvl>
    <w:lvl w:ilvl="3" w:tplc="040C0001" w:tentative="1">
      <w:start w:val="1"/>
      <w:numFmt w:val="bullet"/>
      <w:lvlText w:val=""/>
      <w:lvlJc w:val="left"/>
      <w:pPr>
        <w:ind w:left="2944" w:hanging="360"/>
      </w:pPr>
      <w:rPr>
        <w:rFonts w:hint="default" w:ascii="Symbol" w:hAnsi="Symbol"/>
      </w:rPr>
    </w:lvl>
    <w:lvl w:ilvl="4" w:tplc="040C0003" w:tentative="1">
      <w:start w:val="1"/>
      <w:numFmt w:val="bullet"/>
      <w:lvlText w:val="o"/>
      <w:lvlJc w:val="left"/>
      <w:pPr>
        <w:ind w:left="3664" w:hanging="360"/>
      </w:pPr>
      <w:rPr>
        <w:rFonts w:hint="default" w:ascii="Courier New" w:hAnsi="Courier New" w:cs="Courier New"/>
      </w:rPr>
    </w:lvl>
    <w:lvl w:ilvl="5" w:tplc="040C0005" w:tentative="1">
      <w:start w:val="1"/>
      <w:numFmt w:val="bullet"/>
      <w:lvlText w:val=""/>
      <w:lvlJc w:val="left"/>
      <w:pPr>
        <w:ind w:left="4384" w:hanging="360"/>
      </w:pPr>
      <w:rPr>
        <w:rFonts w:hint="default" w:ascii="Wingdings" w:hAnsi="Wingdings"/>
      </w:rPr>
    </w:lvl>
    <w:lvl w:ilvl="6" w:tplc="040C0001" w:tentative="1">
      <w:start w:val="1"/>
      <w:numFmt w:val="bullet"/>
      <w:lvlText w:val=""/>
      <w:lvlJc w:val="left"/>
      <w:pPr>
        <w:ind w:left="5104" w:hanging="360"/>
      </w:pPr>
      <w:rPr>
        <w:rFonts w:hint="default" w:ascii="Symbol" w:hAnsi="Symbol"/>
      </w:rPr>
    </w:lvl>
    <w:lvl w:ilvl="7" w:tplc="040C0003" w:tentative="1">
      <w:start w:val="1"/>
      <w:numFmt w:val="bullet"/>
      <w:lvlText w:val="o"/>
      <w:lvlJc w:val="left"/>
      <w:pPr>
        <w:ind w:left="5824" w:hanging="360"/>
      </w:pPr>
      <w:rPr>
        <w:rFonts w:hint="default" w:ascii="Courier New" w:hAnsi="Courier New" w:cs="Courier New"/>
      </w:rPr>
    </w:lvl>
    <w:lvl w:ilvl="8" w:tplc="040C0005" w:tentative="1">
      <w:start w:val="1"/>
      <w:numFmt w:val="bullet"/>
      <w:lvlText w:val=""/>
      <w:lvlJc w:val="left"/>
      <w:pPr>
        <w:ind w:left="6544" w:hanging="360"/>
      </w:pPr>
      <w:rPr>
        <w:rFonts w:hint="default" w:ascii="Wingdings" w:hAnsi="Wingdings"/>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7"/>
      <w:numFmt w:val="bullet"/>
      <w:lvlText w:val="-"/>
      <w:lvlJc w:val="left"/>
      <w:pPr>
        <w:ind w:left="3600" w:hanging="360"/>
      </w:pPr>
      <w:rPr>
        <w:rFonts w:hint="default" w:ascii="Arial" w:hAnsi="Arial" w:eastAsia="Times New Roman" w:cs="Arial"/>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hint="default" w:ascii="Symbol" w:hAnsi="Symbol"/>
        <w:color w:val="000058"/>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hint="default" w:ascii="Symbol" w:hAnsi="Symbol"/>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Times New Roman"/>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Times New Roman"/>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hint="default" w:ascii="Symbol" w:hAnsi="Symbol"/>
        <w:color w:val="00005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hint="default" w:ascii="Symbol" w:hAnsi="Symbol"/>
      </w:rPr>
    </w:lvl>
    <w:lvl w:ilvl="1" w:tplc="040C0003" w:tentative="1">
      <w:start w:val="1"/>
      <w:numFmt w:val="bullet"/>
      <w:lvlText w:val="o"/>
      <w:lvlJc w:val="left"/>
      <w:pPr>
        <w:ind w:left="2008" w:hanging="360"/>
      </w:pPr>
      <w:rPr>
        <w:rFonts w:hint="default" w:ascii="Courier New" w:hAnsi="Courier New" w:cs="Courier New"/>
      </w:rPr>
    </w:lvl>
    <w:lvl w:ilvl="2" w:tplc="040C0005" w:tentative="1">
      <w:start w:val="1"/>
      <w:numFmt w:val="bullet"/>
      <w:lvlText w:val=""/>
      <w:lvlJc w:val="left"/>
      <w:pPr>
        <w:ind w:left="2728" w:hanging="360"/>
      </w:pPr>
      <w:rPr>
        <w:rFonts w:hint="default" w:ascii="Wingdings" w:hAnsi="Wingdings"/>
      </w:rPr>
    </w:lvl>
    <w:lvl w:ilvl="3" w:tplc="040C0001" w:tentative="1">
      <w:start w:val="1"/>
      <w:numFmt w:val="bullet"/>
      <w:lvlText w:val=""/>
      <w:lvlJc w:val="left"/>
      <w:pPr>
        <w:ind w:left="3448" w:hanging="360"/>
      </w:pPr>
      <w:rPr>
        <w:rFonts w:hint="default" w:ascii="Symbol" w:hAnsi="Symbol"/>
      </w:rPr>
    </w:lvl>
    <w:lvl w:ilvl="4" w:tplc="040C0003" w:tentative="1">
      <w:start w:val="1"/>
      <w:numFmt w:val="bullet"/>
      <w:lvlText w:val="o"/>
      <w:lvlJc w:val="left"/>
      <w:pPr>
        <w:ind w:left="4168" w:hanging="360"/>
      </w:pPr>
      <w:rPr>
        <w:rFonts w:hint="default" w:ascii="Courier New" w:hAnsi="Courier New" w:cs="Courier New"/>
      </w:rPr>
    </w:lvl>
    <w:lvl w:ilvl="5" w:tplc="040C0005" w:tentative="1">
      <w:start w:val="1"/>
      <w:numFmt w:val="bullet"/>
      <w:lvlText w:val=""/>
      <w:lvlJc w:val="left"/>
      <w:pPr>
        <w:ind w:left="4888" w:hanging="360"/>
      </w:pPr>
      <w:rPr>
        <w:rFonts w:hint="default" w:ascii="Wingdings" w:hAnsi="Wingdings"/>
      </w:rPr>
    </w:lvl>
    <w:lvl w:ilvl="6" w:tplc="040C0001" w:tentative="1">
      <w:start w:val="1"/>
      <w:numFmt w:val="bullet"/>
      <w:lvlText w:val=""/>
      <w:lvlJc w:val="left"/>
      <w:pPr>
        <w:ind w:left="5608" w:hanging="360"/>
      </w:pPr>
      <w:rPr>
        <w:rFonts w:hint="default" w:ascii="Symbol" w:hAnsi="Symbol"/>
      </w:rPr>
    </w:lvl>
    <w:lvl w:ilvl="7" w:tplc="040C0003" w:tentative="1">
      <w:start w:val="1"/>
      <w:numFmt w:val="bullet"/>
      <w:lvlText w:val="o"/>
      <w:lvlJc w:val="left"/>
      <w:pPr>
        <w:ind w:left="6328" w:hanging="360"/>
      </w:pPr>
      <w:rPr>
        <w:rFonts w:hint="default" w:ascii="Courier New" w:hAnsi="Courier New" w:cs="Courier New"/>
      </w:rPr>
    </w:lvl>
    <w:lvl w:ilvl="8" w:tplc="040C0005" w:tentative="1">
      <w:start w:val="1"/>
      <w:numFmt w:val="bullet"/>
      <w:lvlText w:val=""/>
      <w:lvlJc w:val="left"/>
      <w:pPr>
        <w:ind w:left="7048" w:hanging="360"/>
      </w:pPr>
      <w:rPr>
        <w:rFonts w:hint="default" w:ascii="Wingdings" w:hAnsi="Wingdings"/>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4F0"/>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EE4"/>
    <w:rsid w:val="00126196"/>
    <w:rsid w:val="00127D3C"/>
    <w:rsid w:val="0013003B"/>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5128"/>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23B4"/>
    <w:rsid w:val="002A371A"/>
    <w:rsid w:val="002A57B7"/>
    <w:rsid w:val="002A7837"/>
    <w:rsid w:val="002A7BEA"/>
    <w:rsid w:val="002D035E"/>
    <w:rsid w:val="002D3D0E"/>
    <w:rsid w:val="002D4976"/>
    <w:rsid w:val="002D70FA"/>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4E38"/>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4A0F"/>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04624"/>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B01704"/>
    <w:rsid w:val="00B02ECF"/>
    <w:rsid w:val="00B03D31"/>
    <w:rsid w:val="00B049E0"/>
    <w:rsid w:val="00B17C90"/>
    <w:rsid w:val="00B20535"/>
    <w:rsid w:val="00B24C24"/>
    <w:rsid w:val="00B27484"/>
    <w:rsid w:val="00B2786E"/>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 w:val="02AA7AB2"/>
    <w:rsid w:val="06D28D06"/>
    <w:rsid w:val="072F2B8B"/>
    <w:rsid w:val="07C7296F"/>
    <w:rsid w:val="0859CA63"/>
    <w:rsid w:val="08A4B63B"/>
    <w:rsid w:val="08D80184"/>
    <w:rsid w:val="0A4709FA"/>
    <w:rsid w:val="0A916853"/>
    <w:rsid w:val="0AFAF6A4"/>
    <w:rsid w:val="0B35924D"/>
    <w:rsid w:val="0C1C90B1"/>
    <w:rsid w:val="0C8E2AD8"/>
    <w:rsid w:val="0CA6C358"/>
    <w:rsid w:val="0F14EF73"/>
    <w:rsid w:val="1054C9A4"/>
    <w:rsid w:val="113F0D11"/>
    <w:rsid w:val="115DDD5E"/>
    <w:rsid w:val="1168A765"/>
    <w:rsid w:val="117C51CF"/>
    <w:rsid w:val="1361BB12"/>
    <w:rsid w:val="141D8064"/>
    <w:rsid w:val="15A6A2B8"/>
    <w:rsid w:val="1679F35F"/>
    <w:rsid w:val="17470AF1"/>
    <w:rsid w:val="1841D9F1"/>
    <w:rsid w:val="192CA51C"/>
    <w:rsid w:val="19FACA09"/>
    <w:rsid w:val="1A4DFC7D"/>
    <w:rsid w:val="1ABE5B04"/>
    <w:rsid w:val="1AFFEDB9"/>
    <w:rsid w:val="1B6D108B"/>
    <w:rsid w:val="1BAAD4F8"/>
    <w:rsid w:val="1BDCCAED"/>
    <w:rsid w:val="1CD6EFDD"/>
    <w:rsid w:val="1DBC4577"/>
    <w:rsid w:val="1EA85693"/>
    <w:rsid w:val="1F748271"/>
    <w:rsid w:val="1FC8847E"/>
    <w:rsid w:val="1FE30DCD"/>
    <w:rsid w:val="20514C91"/>
    <w:rsid w:val="2137F38F"/>
    <w:rsid w:val="21738274"/>
    <w:rsid w:val="222183DB"/>
    <w:rsid w:val="22882B4E"/>
    <w:rsid w:val="26516F6C"/>
    <w:rsid w:val="27571B73"/>
    <w:rsid w:val="2781E95C"/>
    <w:rsid w:val="287ED572"/>
    <w:rsid w:val="29CA4BD1"/>
    <w:rsid w:val="29D4565D"/>
    <w:rsid w:val="2A38358F"/>
    <w:rsid w:val="2BC91A38"/>
    <w:rsid w:val="2C878CDA"/>
    <w:rsid w:val="2CB8973D"/>
    <w:rsid w:val="2D98089E"/>
    <w:rsid w:val="2E87ECB4"/>
    <w:rsid w:val="316358C6"/>
    <w:rsid w:val="31B15791"/>
    <w:rsid w:val="31B3D33A"/>
    <w:rsid w:val="328E36AC"/>
    <w:rsid w:val="33766D1B"/>
    <w:rsid w:val="33B91334"/>
    <w:rsid w:val="35CFFDCA"/>
    <w:rsid w:val="37627D53"/>
    <w:rsid w:val="392E5315"/>
    <w:rsid w:val="39AD4ACA"/>
    <w:rsid w:val="3A4B5760"/>
    <w:rsid w:val="3B3BA7FE"/>
    <w:rsid w:val="3BFDBA8A"/>
    <w:rsid w:val="3C9499BD"/>
    <w:rsid w:val="3D63D306"/>
    <w:rsid w:val="3DB86AEF"/>
    <w:rsid w:val="3EDE5FF9"/>
    <w:rsid w:val="400F3C2E"/>
    <w:rsid w:val="40501673"/>
    <w:rsid w:val="410D1C50"/>
    <w:rsid w:val="426C22EE"/>
    <w:rsid w:val="4344487D"/>
    <w:rsid w:val="44C56ADB"/>
    <w:rsid w:val="4A0812F3"/>
    <w:rsid w:val="4B121B19"/>
    <w:rsid w:val="4C406C08"/>
    <w:rsid w:val="4C60114D"/>
    <w:rsid w:val="4DB84858"/>
    <w:rsid w:val="4DFB2D02"/>
    <w:rsid w:val="4E6C67F4"/>
    <w:rsid w:val="4F584A4E"/>
    <w:rsid w:val="502D2D6C"/>
    <w:rsid w:val="507809B1"/>
    <w:rsid w:val="51E34BEA"/>
    <w:rsid w:val="524707C8"/>
    <w:rsid w:val="53C8AB67"/>
    <w:rsid w:val="53FC8ACA"/>
    <w:rsid w:val="5591B2EC"/>
    <w:rsid w:val="55CA162D"/>
    <w:rsid w:val="564BA6A4"/>
    <w:rsid w:val="56B6F6B8"/>
    <w:rsid w:val="585F9B76"/>
    <w:rsid w:val="58917864"/>
    <w:rsid w:val="590D0A90"/>
    <w:rsid w:val="5A70F606"/>
    <w:rsid w:val="5B476CFE"/>
    <w:rsid w:val="5C37D45C"/>
    <w:rsid w:val="5C9E62AF"/>
    <w:rsid w:val="5CEA7DC2"/>
    <w:rsid w:val="5D2BC090"/>
    <w:rsid w:val="5D7F1CBC"/>
    <w:rsid w:val="5DF7A47F"/>
    <w:rsid w:val="5FB3F599"/>
    <w:rsid w:val="60865924"/>
    <w:rsid w:val="61206E52"/>
    <w:rsid w:val="63413E36"/>
    <w:rsid w:val="63D7CFCD"/>
    <w:rsid w:val="6449A15B"/>
    <w:rsid w:val="65AD7064"/>
    <w:rsid w:val="65DD24F0"/>
    <w:rsid w:val="676FF72E"/>
    <w:rsid w:val="67703164"/>
    <w:rsid w:val="677A082D"/>
    <w:rsid w:val="68744A3E"/>
    <w:rsid w:val="6A2CACEE"/>
    <w:rsid w:val="6A36C5E2"/>
    <w:rsid w:val="6B85DEF0"/>
    <w:rsid w:val="6D6642A7"/>
    <w:rsid w:val="6DEA4F2E"/>
    <w:rsid w:val="6E36EF90"/>
    <w:rsid w:val="6F9F8332"/>
    <w:rsid w:val="6FC607C0"/>
    <w:rsid w:val="7006A9F9"/>
    <w:rsid w:val="7022EE08"/>
    <w:rsid w:val="702BB368"/>
    <w:rsid w:val="706EA50F"/>
    <w:rsid w:val="7154651F"/>
    <w:rsid w:val="7195C70C"/>
    <w:rsid w:val="723006FB"/>
    <w:rsid w:val="7236A108"/>
    <w:rsid w:val="72C8C5C3"/>
    <w:rsid w:val="732353A4"/>
    <w:rsid w:val="7560C609"/>
    <w:rsid w:val="76295FB4"/>
    <w:rsid w:val="767ABD65"/>
    <w:rsid w:val="78D2F7CB"/>
    <w:rsid w:val="79958846"/>
    <w:rsid w:val="79A19BEC"/>
    <w:rsid w:val="7A0396A8"/>
    <w:rsid w:val="7B7B4558"/>
    <w:rsid w:val="7DA15D91"/>
    <w:rsid w:val="7DE7FBA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15:docId w15:val="{C5A6EFB0-8D0C-4733-A0A4-8AEA4474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hAnsi="Arial" w:eastAsiaTheme="majorEastAsia"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hAnsi="Times New Roman" w:eastAsia="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hAnsi="Times New Roman" w:eastAsia="Times New Roman" w:cs="Times New Roman"/>
      <w:b/>
      <w:bCs/>
      <w:sz w:val="15"/>
      <w:szCs w:val="1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styleId="CommentTextChar" w:customStyle="1">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styleId="CommentSubjectChar" w:customStyle="1">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0EFC"/>
    <w:rPr>
      <w:rFonts w:ascii="Tahoma" w:hAnsi="Tahoma" w:cs="Tahoma"/>
      <w:sz w:val="16"/>
      <w:szCs w:val="16"/>
    </w:rPr>
  </w:style>
  <w:style w:type="paragraph" w:styleId="Default" w:customStyle="1">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957F01"/>
    <w:rPr>
      <w:rFonts w:ascii="Courier New" w:hAnsi="Courier New" w:eastAsia="Times New Roman" w:cs="Courier New"/>
      <w:sz w:val="20"/>
      <w:szCs w:val="20"/>
      <w:lang w:eastAsia="fr-FR"/>
    </w:rPr>
  </w:style>
  <w:style w:type="paragraph" w:styleId="dashbullet2" w:customStyle="1">
    <w:name w:val="dash bullet 2"/>
    <w:basedOn w:val="Normal"/>
    <w:rsid w:val="00F62B4C"/>
    <w:pPr>
      <w:numPr>
        <w:numId w:val="2"/>
      </w:numPr>
      <w:spacing w:after="140" w:line="290" w:lineRule="auto"/>
      <w:jc w:val="both"/>
      <w:outlineLvl w:val="1"/>
    </w:pPr>
    <w:rPr>
      <w:rFonts w:ascii="Arial" w:hAnsi="Arial" w:eastAsia="Times New Roman" w:cs="Times New Roman"/>
      <w:kern w:val="20"/>
      <w:sz w:val="20"/>
      <w:szCs w:val="24"/>
    </w:rPr>
  </w:style>
  <w:style w:type="paragraph" w:styleId="bullet2" w:customStyle="1">
    <w:name w:val="bullet 2"/>
    <w:basedOn w:val="Normal"/>
    <w:rsid w:val="003E6D3C"/>
    <w:pPr>
      <w:numPr>
        <w:numId w:val="3"/>
      </w:numPr>
      <w:spacing w:after="140" w:line="290" w:lineRule="auto"/>
      <w:jc w:val="both"/>
      <w:outlineLvl w:val="1"/>
    </w:pPr>
    <w:rPr>
      <w:rFonts w:ascii="Arial" w:hAnsi="Arial" w:eastAsia="Times New Roman" w:cs="Times New Roman"/>
      <w:kern w:val="20"/>
      <w:sz w:val="20"/>
      <w:szCs w:val="24"/>
    </w:rPr>
  </w:style>
  <w:style w:type="paragraph" w:styleId="Level1" w:customStyle="1">
    <w:name w:val="Level 1"/>
    <w:basedOn w:val="Normal"/>
    <w:next w:val="Normal"/>
    <w:rsid w:val="00F2158C"/>
    <w:pPr>
      <w:keepNext/>
      <w:numPr>
        <w:numId w:val="4"/>
      </w:numPr>
      <w:spacing w:before="280" w:after="140" w:line="290" w:lineRule="auto"/>
      <w:jc w:val="both"/>
      <w:outlineLvl w:val="0"/>
    </w:pPr>
    <w:rPr>
      <w:rFonts w:ascii="Arial" w:hAnsi="Arial" w:eastAsia="Times New Roman" w:cs="Times New Roman"/>
      <w:b/>
      <w:bCs/>
      <w:kern w:val="20"/>
      <w:szCs w:val="32"/>
    </w:rPr>
  </w:style>
  <w:style w:type="paragraph" w:styleId="Level2" w:customStyle="1">
    <w:name w:val="Level 2"/>
    <w:basedOn w:val="Normal"/>
    <w:rsid w:val="00F2158C"/>
    <w:pPr>
      <w:numPr>
        <w:ilvl w:val="1"/>
        <w:numId w:val="4"/>
      </w:numPr>
      <w:tabs>
        <w:tab w:val="clear" w:pos="680"/>
      </w:tabs>
      <w:spacing w:after="140" w:line="290" w:lineRule="auto"/>
      <w:jc w:val="both"/>
      <w:outlineLvl w:val="1"/>
    </w:pPr>
    <w:rPr>
      <w:rFonts w:ascii="Arial" w:hAnsi="Arial" w:eastAsia="Times New Roman" w:cs="Times New Roman"/>
      <w:kern w:val="20"/>
      <w:sz w:val="20"/>
      <w:szCs w:val="28"/>
    </w:rPr>
  </w:style>
  <w:style w:type="paragraph" w:styleId="Level3" w:customStyle="1">
    <w:name w:val="Level 3"/>
    <w:basedOn w:val="Normal"/>
    <w:rsid w:val="00F2158C"/>
    <w:pPr>
      <w:numPr>
        <w:ilvl w:val="2"/>
        <w:numId w:val="4"/>
      </w:numPr>
      <w:tabs>
        <w:tab w:val="clear" w:pos="1361"/>
      </w:tabs>
      <w:spacing w:after="140" w:line="290" w:lineRule="auto"/>
      <w:ind w:hanging="680"/>
      <w:jc w:val="both"/>
      <w:outlineLvl w:val="2"/>
    </w:pPr>
    <w:rPr>
      <w:rFonts w:ascii="Arial" w:hAnsi="Arial" w:eastAsia="Times New Roman" w:cs="Times New Roman"/>
      <w:kern w:val="20"/>
      <w:sz w:val="20"/>
      <w:szCs w:val="28"/>
    </w:rPr>
  </w:style>
  <w:style w:type="paragraph" w:styleId="Level4" w:customStyle="1">
    <w:name w:val="Level 4"/>
    <w:basedOn w:val="Normal"/>
    <w:rsid w:val="00F2158C"/>
    <w:pPr>
      <w:numPr>
        <w:ilvl w:val="3"/>
        <w:numId w:val="4"/>
      </w:numPr>
      <w:tabs>
        <w:tab w:val="clear" w:pos="2041"/>
      </w:tabs>
      <w:spacing w:after="140" w:line="290" w:lineRule="auto"/>
      <w:jc w:val="both"/>
      <w:outlineLvl w:val="3"/>
    </w:pPr>
    <w:rPr>
      <w:rFonts w:ascii="Arial" w:hAnsi="Arial" w:eastAsia="Times New Roman" w:cs="Times New Roman"/>
      <w:kern w:val="20"/>
      <w:sz w:val="20"/>
      <w:szCs w:val="24"/>
    </w:rPr>
  </w:style>
  <w:style w:type="paragraph" w:styleId="Level5" w:customStyle="1">
    <w:name w:val="Level 5"/>
    <w:basedOn w:val="Normal"/>
    <w:rsid w:val="00F2158C"/>
    <w:pPr>
      <w:numPr>
        <w:ilvl w:val="4"/>
        <w:numId w:val="4"/>
      </w:numPr>
      <w:tabs>
        <w:tab w:val="clear" w:pos="2608"/>
      </w:tabs>
      <w:spacing w:after="140" w:line="290" w:lineRule="auto"/>
      <w:jc w:val="both"/>
      <w:outlineLvl w:val="4"/>
    </w:pPr>
    <w:rPr>
      <w:rFonts w:ascii="Arial" w:hAnsi="Arial" w:eastAsia="Times New Roman" w:cs="Times New Roman"/>
      <w:kern w:val="20"/>
      <w:sz w:val="20"/>
      <w:szCs w:val="24"/>
    </w:rPr>
  </w:style>
  <w:style w:type="paragraph" w:styleId="Level6" w:customStyle="1">
    <w:name w:val="Level 6"/>
    <w:basedOn w:val="Normal"/>
    <w:rsid w:val="00F2158C"/>
    <w:pPr>
      <w:numPr>
        <w:ilvl w:val="5"/>
        <w:numId w:val="4"/>
      </w:numPr>
      <w:tabs>
        <w:tab w:val="clear" w:pos="3288"/>
      </w:tabs>
      <w:spacing w:after="140" w:line="290" w:lineRule="auto"/>
      <w:jc w:val="both"/>
      <w:outlineLvl w:val="5"/>
    </w:pPr>
    <w:rPr>
      <w:rFonts w:ascii="Arial" w:hAnsi="Arial" w:eastAsia="Times New Roman" w:cs="Times New Roman"/>
      <w:kern w:val="20"/>
      <w:sz w:val="20"/>
      <w:szCs w:val="24"/>
    </w:rPr>
  </w:style>
  <w:style w:type="paragraph" w:styleId="Level7" w:customStyle="1">
    <w:name w:val="Level 7"/>
    <w:basedOn w:val="Normal"/>
    <w:rsid w:val="00F2158C"/>
    <w:pPr>
      <w:numPr>
        <w:ilvl w:val="6"/>
        <w:numId w:val="4"/>
      </w:numPr>
      <w:spacing w:after="140" w:line="290" w:lineRule="auto"/>
      <w:jc w:val="both"/>
      <w:outlineLvl w:val="6"/>
    </w:pPr>
    <w:rPr>
      <w:rFonts w:ascii="Arial" w:hAnsi="Arial" w:eastAsia="Times New Roman" w:cs="Times New Roman"/>
      <w:kern w:val="20"/>
      <w:sz w:val="20"/>
      <w:szCs w:val="24"/>
    </w:rPr>
  </w:style>
  <w:style w:type="paragraph" w:styleId="Level8" w:customStyle="1">
    <w:name w:val="Level 8"/>
    <w:basedOn w:val="Normal"/>
    <w:rsid w:val="00F2158C"/>
    <w:pPr>
      <w:numPr>
        <w:ilvl w:val="7"/>
        <w:numId w:val="4"/>
      </w:numPr>
      <w:spacing w:after="140" w:line="290" w:lineRule="auto"/>
      <w:jc w:val="both"/>
      <w:outlineLvl w:val="7"/>
    </w:pPr>
    <w:rPr>
      <w:rFonts w:ascii="Arial" w:hAnsi="Arial" w:eastAsia="Times New Roman" w:cs="Times New Roman"/>
      <w:kern w:val="20"/>
      <w:sz w:val="20"/>
      <w:szCs w:val="24"/>
    </w:rPr>
  </w:style>
  <w:style w:type="paragraph" w:styleId="Level9" w:customStyle="1">
    <w:name w:val="Level 9"/>
    <w:basedOn w:val="Normal"/>
    <w:rsid w:val="00F2158C"/>
    <w:pPr>
      <w:numPr>
        <w:ilvl w:val="8"/>
        <w:numId w:val="4"/>
      </w:numPr>
      <w:spacing w:after="140" w:line="290" w:lineRule="auto"/>
      <w:jc w:val="both"/>
      <w:outlineLvl w:val="8"/>
    </w:pPr>
    <w:rPr>
      <w:rFonts w:ascii="Arial" w:hAnsi="Arial" w:eastAsia="Times New Roman" w:cs="Times New Roman"/>
      <w:kern w:val="20"/>
      <w:sz w:val="20"/>
      <w:szCs w:val="24"/>
    </w:rPr>
  </w:style>
  <w:style w:type="paragraph" w:styleId="Body1" w:customStyle="1">
    <w:name w:val="Body 1"/>
    <w:basedOn w:val="Normal"/>
    <w:rsid w:val="00F2158C"/>
    <w:pPr>
      <w:spacing w:after="140" w:line="290" w:lineRule="auto"/>
      <w:ind w:left="680"/>
      <w:jc w:val="both"/>
    </w:pPr>
    <w:rPr>
      <w:rFonts w:ascii="Arial" w:hAnsi="Arial" w:eastAsia="Times New Roman" w:cs="Times New Roman"/>
      <w:kern w:val="20"/>
      <w:sz w:val="20"/>
      <w:szCs w:val="24"/>
    </w:rPr>
  </w:style>
  <w:style w:type="table" w:styleId="TableGrid">
    <w:name w:val="Table Grid"/>
    <w:basedOn w:val="TableNormal"/>
    <w:uiPriority w:val="59"/>
    <w:rsid w:val="004613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ashbullet3" w:customStyle="1">
    <w:name w:val="dash bullet 3"/>
    <w:basedOn w:val="Normal"/>
    <w:rsid w:val="004613D0"/>
    <w:pPr>
      <w:numPr>
        <w:numId w:val="5"/>
      </w:numPr>
      <w:spacing w:after="140" w:line="288" w:lineRule="auto"/>
      <w:jc w:val="both"/>
      <w:outlineLvl w:val="2"/>
    </w:pPr>
    <w:rPr>
      <w:rFonts w:ascii="Arial" w:hAnsi="Arial" w:eastAsia="Times New Roman" w:cs="Times New Roman"/>
      <w:kern w:val="20"/>
      <w:sz w:val="20"/>
      <w:szCs w:val="24"/>
    </w:rPr>
  </w:style>
  <w:style w:type="paragraph" w:styleId="dashbullet1" w:customStyle="1">
    <w:name w:val="dash bullet 1"/>
    <w:basedOn w:val="Normal"/>
    <w:rsid w:val="009F3925"/>
    <w:pPr>
      <w:numPr>
        <w:numId w:val="6"/>
      </w:numPr>
      <w:spacing w:after="140" w:line="290" w:lineRule="auto"/>
      <w:jc w:val="both"/>
      <w:outlineLvl w:val="0"/>
    </w:pPr>
    <w:rPr>
      <w:rFonts w:ascii="Arial" w:hAnsi="Arial" w:eastAsia="Times New Roman" w:cs="Times New Roman"/>
      <w:kern w:val="20"/>
      <w:sz w:val="20"/>
      <w:szCs w:val="24"/>
    </w:rPr>
  </w:style>
  <w:style w:type="character" w:styleId="Heading3Char" w:customStyle="1">
    <w:name w:val="Heading 3 Char"/>
    <w:basedOn w:val="DefaultParagraphFont"/>
    <w:link w:val="Heading3"/>
    <w:uiPriority w:val="9"/>
    <w:rsid w:val="00985E32"/>
    <w:rPr>
      <w:rFonts w:ascii="Times New Roman" w:hAnsi="Times New Roman" w:eastAsia="Times New Roman" w:cs="Times New Roman"/>
      <w:b/>
      <w:bCs/>
      <w:sz w:val="27"/>
      <w:szCs w:val="27"/>
      <w:lang w:eastAsia="fr-FR"/>
    </w:rPr>
  </w:style>
  <w:style w:type="character" w:styleId="Heading4Char" w:customStyle="1">
    <w:name w:val="Heading 4 Char"/>
    <w:basedOn w:val="DefaultParagraphFont"/>
    <w:link w:val="Heading4"/>
    <w:uiPriority w:val="9"/>
    <w:rsid w:val="00985E32"/>
    <w:rPr>
      <w:rFonts w:ascii="Times New Roman" w:hAnsi="Times New Roman" w:eastAsia="Times New Roman" w:cs="Times New Roman"/>
      <w:b/>
      <w:bCs/>
      <w:sz w:val="24"/>
      <w:szCs w:val="24"/>
      <w:lang w:eastAsia="fr-FR"/>
    </w:rPr>
  </w:style>
  <w:style w:type="character" w:styleId="Heading5Char" w:customStyle="1">
    <w:name w:val="Heading 5 Char"/>
    <w:basedOn w:val="DefaultParagraphFont"/>
    <w:link w:val="Heading5"/>
    <w:uiPriority w:val="9"/>
    <w:rsid w:val="00985E32"/>
    <w:rPr>
      <w:rFonts w:ascii="Times New Roman" w:hAnsi="Times New Roman" w:eastAsia="Times New Roman" w:cs="Times New Roman"/>
      <w:b/>
      <w:bCs/>
      <w:sz w:val="20"/>
      <w:szCs w:val="20"/>
      <w:lang w:eastAsia="fr-FR"/>
    </w:rPr>
  </w:style>
  <w:style w:type="character" w:styleId="Heading6Char" w:customStyle="1">
    <w:name w:val="Heading 6 Char"/>
    <w:basedOn w:val="DefaultParagraphFont"/>
    <w:link w:val="Heading6"/>
    <w:uiPriority w:val="9"/>
    <w:rsid w:val="00985E32"/>
    <w:rPr>
      <w:rFonts w:ascii="Times New Roman" w:hAnsi="Times New Roman" w:eastAsia="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styleId="HeaderChar" w:customStyle="1">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styleId="FooterChar" w:customStyle="1">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styleId="st1" w:customStyle="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styleId="Heading1Char" w:customStyle="1">
    <w:name w:val="Heading 1 Char"/>
    <w:basedOn w:val="DefaultParagraphFont"/>
    <w:link w:val="Heading1"/>
    <w:uiPriority w:val="9"/>
    <w:rsid w:val="00C04513"/>
    <w:rPr>
      <w:rFonts w:ascii="Arial" w:hAnsi="Arial" w:eastAsiaTheme="majorEastAsia"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9847045f4deb7f93688e84a8d5a384af">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93cea04364866a331bca189059395688"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A6A3C-4FA6-44E4-81D8-BDC94BF58DB1}">
  <ds:schemaRefs>
    <ds:schemaRef ds:uri="http://schemas.microsoft.com/sharepoint/v3/contenttype/forms"/>
  </ds:schemaRefs>
</ds:datastoreItem>
</file>

<file path=customXml/itemProps2.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3.xml><?xml version="1.0" encoding="utf-8"?>
<ds:datastoreItem xmlns:ds="http://schemas.openxmlformats.org/officeDocument/2006/customXml" ds:itemID="{B851496B-1679-4CD3-8A1E-8273A689E31F}">
  <ds:schemaRefs>
    <ds:schemaRef ds:uri="http://purl.org/dc/dcmitype/"/>
    <ds:schemaRef ds:uri="http://www.w3.org/XML/1998/namespace"/>
    <ds:schemaRef ds:uri="http://purl.org/dc/terms/"/>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ee3271ba-3b7a-4fdc-ab1a-3f44ae46668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02AC0D4-A7B6-43D5-AC12-7DB01DFE26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BNP Paribas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CLAES David</lastModifiedBy>
  <revision>6</revision>
  <dcterms:created xsi:type="dcterms:W3CDTF">2026-01-08T13:31:00.0000000Z</dcterms:created>
  <dcterms:modified xsi:type="dcterms:W3CDTF">2026-01-28T11:37:41.0784930Z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